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02A74" w14:textId="77777777" w:rsidR="009A302A" w:rsidRDefault="00FA53A0" w:rsidP="003A4CFB">
      <w:pPr>
        <w:jc w:val="center"/>
        <w:rPr>
          <w:b/>
          <w:bCs/>
        </w:rPr>
      </w:pPr>
      <w:bookmarkStart w:id="0" w:name="OLE_LINK3"/>
      <w:r>
        <w:rPr>
          <w:b/>
          <w:bCs/>
        </w:rPr>
        <w:t>S.5 – Fleet Maintenance Management</w:t>
      </w:r>
      <w:r w:rsidR="009A302A">
        <w:rPr>
          <w:b/>
          <w:bCs/>
        </w:rPr>
        <w:t xml:space="preserve"> Task Force Meetings</w:t>
      </w:r>
    </w:p>
    <w:p w14:paraId="2F398A32" w14:textId="5A76EC49" w:rsidR="009A302A" w:rsidRDefault="00425322" w:rsidP="003A4CFB">
      <w:pPr>
        <w:jc w:val="center"/>
        <w:rPr>
          <w:b/>
          <w:bCs/>
        </w:rPr>
      </w:pPr>
      <w:r>
        <w:rPr>
          <w:b/>
          <w:bCs/>
        </w:rPr>
        <w:t>3/4/2024</w:t>
      </w:r>
    </w:p>
    <w:p w14:paraId="4D7762C6" w14:textId="3580C050" w:rsidR="009A302A" w:rsidRDefault="009A302A" w:rsidP="003A4CFB">
      <w:pPr>
        <w:jc w:val="center"/>
        <w:rPr>
          <w:b/>
          <w:bCs/>
        </w:rPr>
      </w:pPr>
      <w:r>
        <w:rPr>
          <w:b/>
          <w:bCs/>
        </w:rPr>
        <w:t xml:space="preserve">Study Group Chair: </w:t>
      </w:r>
      <w:r w:rsidR="00E21781">
        <w:t xml:space="preserve">Matt Farcosky, </w:t>
      </w:r>
      <w:r w:rsidR="00E21781" w:rsidRPr="00E21781">
        <w:rPr>
          <w:i/>
          <w:iCs/>
        </w:rPr>
        <w:t>FleetPro, Inc.</w:t>
      </w:r>
      <w:r w:rsidR="00E21781">
        <w:t xml:space="preserve"> </w:t>
      </w:r>
    </w:p>
    <w:p w14:paraId="7815321F" w14:textId="77777777" w:rsidR="009A302A" w:rsidRDefault="009A302A" w:rsidP="003A4CFB">
      <w:pPr>
        <w:jc w:val="center"/>
        <w:rPr>
          <w:b/>
          <w:bCs/>
        </w:rPr>
      </w:pPr>
      <w:r>
        <w:rPr>
          <w:b/>
          <w:bCs/>
        </w:rPr>
        <w:t xml:space="preserve">Study Group Secretary: </w:t>
      </w:r>
      <w:r w:rsidRPr="003A4CFB">
        <w:t>Bailey Stephenson</w:t>
      </w:r>
      <w:r w:rsidR="003A4CFB">
        <w:t xml:space="preserve">, </w:t>
      </w:r>
      <w:r w:rsidR="003A4CFB" w:rsidRPr="00840204">
        <w:rPr>
          <w:i/>
          <w:iCs/>
        </w:rPr>
        <w:t>Alcoa Wheels</w:t>
      </w:r>
    </w:p>
    <w:bookmarkEnd w:id="0"/>
    <w:p w14:paraId="6030DA8D" w14:textId="77777777" w:rsidR="009A302A" w:rsidRDefault="009A302A" w:rsidP="009F4C57">
      <w:pPr>
        <w:rPr>
          <w:b/>
          <w:bCs/>
        </w:rPr>
      </w:pPr>
    </w:p>
    <w:p w14:paraId="7A6DE97A" w14:textId="249AB10E" w:rsidR="00385387" w:rsidRPr="00D90320" w:rsidRDefault="00385387" w:rsidP="00385387">
      <w:pPr>
        <w:rPr>
          <w:b/>
          <w:bCs/>
        </w:rPr>
      </w:pPr>
      <w:r w:rsidRPr="00D90320">
        <w:rPr>
          <w:b/>
          <w:bCs/>
        </w:rPr>
        <w:t>EV Shop Bay Planning (</w:t>
      </w:r>
      <w:r w:rsidR="0069773E">
        <w:rPr>
          <w:b/>
          <w:bCs/>
        </w:rPr>
        <w:t>11 AM – 12 PM</w:t>
      </w:r>
      <w:r w:rsidRPr="00D90320">
        <w:rPr>
          <w:b/>
          <w:bCs/>
        </w:rPr>
        <w:t>)</w:t>
      </w:r>
    </w:p>
    <w:p w14:paraId="65A2D625" w14:textId="77777777" w:rsidR="00385387" w:rsidRPr="00D90320" w:rsidRDefault="00385387" w:rsidP="00385387">
      <w:pPr>
        <w:rPr>
          <w:i/>
          <w:iCs/>
        </w:rPr>
      </w:pPr>
      <w:r w:rsidRPr="00D90320">
        <w:rPr>
          <w:b/>
          <w:bCs/>
        </w:rPr>
        <w:t xml:space="preserve">Task Force Chair: </w:t>
      </w:r>
      <w:r w:rsidRPr="00D90320">
        <w:t xml:space="preserve">Adam Krey, </w:t>
      </w:r>
      <w:r w:rsidRPr="00D90320">
        <w:rPr>
          <w:i/>
          <w:iCs/>
        </w:rPr>
        <w:t>Navistar</w:t>
      </w:r>
    </w:p>
    <w:p w14:paraId="32FE27C7" w14:textId="77777777" w:rsidR="00385387" w:rsidRPr="00D90320" w:rsidRDefault="00385387" w:rsidP="00385387">
      <w:pPr>
        <w:rPr>
          <w:i/>
          <w:iCs/>
        </w:rPr>
      </w:pPr>
      <w:r w:rsidRPr="00D90320">
        <w:rPr>
          <w:b/>
          <w:bCs/>
        </w:rPr>
        <w:t xml:space="preserve">Task Force Secretary: </w:t>
      </w:r>
      <w:r w:rsidRPr="00D90320">
        <w:t xml:space="preserve">Jabali Leonard, </w:t>
      </w:r>
      <w:r w:rsidRPr="00D90320">
        <w:rPr>
          <w:i/>
          <w:iCs/>
        </w:rPr>
        <w:t>Alcoa Wheels</w:t>
      </w:r>
    </w:p>
    <w:p w14:paraId="5B48CB11" w14:textId="77777777" w:rsidR="00385387" w:rsidRPr="0007393E" w:rsidRDefault="00385387" w:rsidP="00385387">
      <w:pPr>
        <w:rPr>
          <w:highlight w:val="yellow"/>
        </w:rPr>
      </w:pPr>
    </w:p>
    <w:p w14:paraId="12A339D9" w14:textId="77777777" w:rsidR="00385387" w:rsidRPr="00CD0E0A" w:rsidRDefault="00385387" w:rsidP="00385387">
      <w:pPr>
        <w:rPr>
          <w:i/>
          <w:iCs/>
        </w:rPr>
      </w:pPr>
      <w:r w:rsidRPr="00CD0E0A">
        <w:rPr>
          <w:i/>
          <w:iCs/>
        </w:rPr>
        <w:t>Task Force Chair Adam Krey opened the meeting.</w:t>
      </w:r>
    </w:p>
    <w:p w14:paraId="1AEEF82D" w14:textId="77777777" w:rsidR="00385387" w:rsidRPr="0007393E" w:rsidRDefault="00385387" w:rsidP="00385387">
      <w:pPr>
        <w:rPr>
          <w:highlight w:val="yellow"/>
        </w:rPr>
      </w:pPr>
    </w:p>
    <w:p w14:paraId="754D5AED" w14:textId="08362E81" w:rsidR="00B872B6" w:rsidRDefault="00B872B6" w:rsidP="00B872B6">
      <w:r>
        <w:t>Opening remarks were made by Task Force Chair Adam Krey.</w:t>
      </w:r>
    </w:p>
    <w:p w14:paraId="767B0992" w14:textId="77777777" w:rsidR="00385387" w:rsidRDefault="00385387" w:rsidP="00385387"/>
    <w:p w14:paraId="398AF9E7" w14:textId="3A4ABFF5" w:rsidR="00385387" w:rsidRDefault="00B872B6" w:rsidP="00385387">
      <w:r>
        <w:t>This RP continues to be paramount for the technicians to remain functioning at a high level safely, especially with the evolving technologies that are needed to service an EV &amp; BEV shop bay. The purpose of the RP is to provide a comprehensive &amp; standardized practice for BEVs and integrating safety protocols. Some of these protocols include:</w:t>
      </w:r>
    </w:p>
    <w:p w14:paraId="48C37F5C" w14:textId="402AA30C" w:rsidR="00B872B6" w:rsidRDefault="00B872B6" w:rsidP="00B872B6">
      <w:pPr>
        <w:pStyle w:val="ListParagraph"/>
        <w:numPr>
          <w:ilvl w:val="0"/>
          <w:numId w:val="49"/>
        </w:numPr>
      </w:pPr>
      <w:r>
        <w:t xml:space="preserve">The safety zone for damaged equipment is at 20 ft. </w:t>
      </w:r>
    </w:p>
    <w:p w14:paraId="492EBB89" w14:textId="14ECFE6D" w:rsidR="00B872B6" w:rsidRDefault="00B872B6" w:rsidP="00B872B6">
      <w:pPr>
        <w:pStyle w:val="ListParagraph"/>
        <w:numPr>
          <w:ilvl w:val="0"/>
          <w:numId w:val="49"/>
        </w:numPr>
      </w:pPr>
      <w:r>
        <w:t>For BEV equipment, the safety chain space is at 3 ft.</w:t>
      </w:r>
    </w:p>
    <w:p w14:paraId="2D8546D0" w14:textId="4F099F3E" w:rsidR="00B872B6" w:rsidRDefault="00B872B6" w:rsidP="00B872B6">
      <w:pPr>
        <w:pStyle w:val="ListParagraph"/>
        <w:numPr>
          <w:ilvl w:val="0"/>
          <w:numId w:val="49"/>
        </w:numPr>
      </w:pPr>
      <w:r>
        <w:t>Keep a charger in bay to charge and run diagnostics</w:t>
      </w:r>
    </w:p>
    <w:p w14:paraId="6F6AF379" w14:textId="00CE1CBA" w:rsidR="00B872B6" w:rsidRDefault="00B872B6" w:rsidP="00B872B6">
      <w:pPr>
        <w:pStyle w:val="ListParagraph"/>
        <w:numPr>
          <w:ilvl w:val="0"/>
          <w:numId w:val="49"/>
        </w:numPr>
      </w:pPr>
      <w:r>
        <w:t>Maintain proper signage for safety chains</w:t>
      </w:r>
    </w:p>
    <w:p w14:paraId="0943DEED" w14:textId="77777777" w:rsidR="00B872B6" w:rsidRDefault="00B872B6" w:rsidP="00B872B6"/>
    <w:p w14:paraId="5F3E0703" w14:textId="3D84DA6E" w:rsidR="00B872B6" w:rsidRDefault="00B872B6" w:rsidP="00B872B6">
      <w:r>
        <w:t>Jake Green with US Foods recommends adding in</w:t>
      </w:r>
      <w:r w:rsidR="00D627D5">
        <w:t xml:space="preserve"> </w:t>
      </w:r>
      <w:r>
        <w:t>tooling for discharging.</w:t>
      </w:r>
    </w:p>
    <w:p w14:paraId="12CD8DED" w14:textId="77777777" w:rsidR="00B872B6" w:rsidRDefault="00B872B6" w:rsidP="00B872B6"/>
    <w:p w14:paraId="5E7DE458" w14:textId="127A9CB0" w:rsidR="00B872B6" w:rsidRDefault="00B872B6" w:rsidP="00B872B6">
      <w:r>
        <w:t>Maryam</w:t>
      </w:r>
      <w:r w:rsidR="00E12F3C">
        <w:t xml:space="preserve"> Meurer with Axle Mobility recommends requirements around hazardous waste removal, specifically around recycling, removal, handling, and disposal practices. She also expresses caution of the fact that insurance companies do not like chargers located within the facilities.</w:t>
      </w:r>
    </w:p>
    <w:p w14:paraId="31C78937" w14:textId="77777777" w:rsidR="00E12F3C" w:rsidRDefault="00E12F3C" w:rsidP="00B872B6"/>
    <w:p w14:paraId="2C889E92" w14:textId="1D5C327D" w:rsidR="00E12F3C" w:rsidRDefault="00E12F3C" w:rsidP="00B872B6">
      <w:r>
        <w:t>Daniel Simon with Dayton Parts, Inc. agrees and recommends a separate section for equipment handling of cross-contaminated &amp; hazardous materials.</w:t>
      </w:r>
    </w:p>
    <w:p w14:paraId="0FB905EB" w14:textId="77777777" w:rsidR="00E12F3C" w:rsidRDefault="00E12F3C" w:rsidP="00B872B6"/>
    <w:p w14:paraId="479FDEF7" w14:textId="598FBFAD" w:rsidR="00E12F3C" w:rsidRDefault="00EA193C" w:rsidP="00B872B6">
      <w:r>
        <w:t xml:space="preserve">Jim Pennington with </w:t>
      </w:r>
      <w:r w:rsidR="001A2572">
        <w:t xml:space="preserve">Truck Centers, Inc. recommends adding a </w:t>
      </w:r>
      <w:r w:rsidR="00D627D5">
        <w:t>paragraph</w:t>
      </w:r>
      <w:r w:rsidR="001A2572">
        <w:t xml:space="preserve"> to detail how local jurisdiction may have separate and additional requirements for shop bays and EV shop bays.</w:t>
      </w:r>
    </w:p>
    <w:p w14:paraId="72F6751C" w14:textId="77777777" w:rsidR="001A2572" w:rsidRDefault="001A2572" w:rsidP="00B872B6"/>
    <w:p w14:paraId="7FE004AC" w14:textId="64C0F339" w:rsidR="001A2572" w:rsidRDefault="001A2572" w:rsidP="00B872B6">
      <w:r>
        <w:t>Chuck Curles with Four Star Freightliner recommends adding OEM specific voltage requirements.</w:t>
      </w:r>
    </w:p>
    <w:p w14:paraId="7D738B32" w14:textId="77777777" w:rsidR="001A2572" w:rsidRDefault="001A2572" w:rsidP="00B872B6"/>
    <w:p w14:paraId="7F5B4819" w14:textId="084B5C01" w:rsidR="001A2572" w:rsidRDefault="001A2572" w:rsidP="00B872B6">
      <w:r>
        <w:t xml:space="preserve">Dave Rogers with Ethero Truck and Energy states that there must be a plan to have a </w:t>
      </w:r>
      <w:r w:rsidR="00D627D5">
        <w:t>S</w:t>
      </w:r>
      <w:r>
        <w:t xml:space="preserve">hepherds </w:t>
      </w:r>
      <w:r w:rsidR="00D627D5">
        <w:t>H</w:t>
      </w:r>
      <w:r>
        <w:t>ook. There should also be an emphasis on preparing the space</w:t>
      </w:r>
      <w:r w:rsidR="0069773E">
        <w:t>, as well as a minimum height requirement of 18-20 feet.</w:t>
      </w:r>
    </w:p>
    <w:p w14:paraId="56574F4E" w14:textId="77777777" w:rsidR="0069773E" w:rsidRDefault="0069773E" w:rsidP="00B872B6"/>
    <w:p w14:paraId="7FD383BE" w14:textId="7FA93D88" w:rsidR="0069773E" w:rsidRDefault="0069773E" w:rsidP="0069773E">
      <w:r>
        <w:t>A motion to move this RP to ballot was made by Chris Marten with Allegiance Trucks seconded by Jake Green with US Foods. The vote passed unanimously.</w:t>
      </w:r>
    </w:p>
    <w:p w14:paraId="4CAF4719" w14:textId="77777777" w:rsidR="0069773E" w:rsidRDefault="0069773E" w:rsidP="00B872B6"/>
    <w:p w14:paraId="78D1FF47" w14:textId="2AED3337" w:rsidR="00B872B6" w:rsidRDefault="0069773E" w:rsidP="00385387">
      <w:r>
        <w:t>Chair Krey opened the floor for comments and thanked everyone for their participation.</w:t>
      </w:r>
    </w:p>
    <w:p w14:paraId="59E549A4" w14:textId="77777777" w:rsidR="0069773E" w:rsidRPr="00B46E43" w:rsidRDefault="0069773E" w:rsidP="00385387"/>
    <w:p w14:paraId="692B1EF9" w14:textId="0839C241" w:rsidR="00CE60D5" w:rsidRPr="00AF7648" w:rsidRDefault="00385387" w:rsidP="00CE60D5">
      <w:pPr>
        <w:rPr>
          <w:i/>
          <w:iCs/>
        </w:rPr>
      </w:pPr>
      <w:r w:rsidRPr="00B46E43">
        <w:rPr>
          <w:i/>
          <w:iCs/>
        </w:rPr>
        <w:t>Task Force Chair Adam Krey adjourned the meeting.</w:t>
      </w:r>
    </w:p>
    <w:p w14:paraId="01BE6C36" w14:textId="14BBA2B4" w:rsidR="00A035C6" w:rsidRPr="00AF7648" w:rsidRDefault="00A035C6" w:rsidP="00412C9F">
      <w:pPr>
        <w:rPr>
          <w:i/>
          <w:iCs/>
        </w:rPr>
      </w:pPr>
    </w:p>
    <w:sectPr w:rsidR="00A035C6" w:rsidRPr="00AF7648">
      <w:footerReference w:type="even" r:id="rId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F0CCA" w14:textId="77777777" w:rsidR="00074788" w:rsidRDefault="00074788" w:rsidP="000C55B5">
      <w:r>
        <w:separator/>
      </w:r>
    </w:p>
  </w:endnote>
  <w:endnote w:type="continuationSeparator" w:id="0">
    <w:p w14:paraId="1B889462" w14:textId="77777777" w:rsidR="00074788" w:rsidRDefault="00074788" w:rsidP="000C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30D5B" w14:textId="0FE4C78A" w:rsidR="00F27F4C" w:rsidRDefault="00F27F4C">
    <w:pPr>
      <w:pStyle w:val="Footer"/>
    </w:pPr>
    <w:r>
      <w:rPr>
        <w:noProof/>
      </w:rPr>
      <mc:AlternateContent>
        <mc:Choice Requires="wps">
          <w:drawing>
            <wp:anchor distT="0" distB="0" distL="0" distR="0" simplePos="0" relativeHeight="251659264" behindDoc="0" locked="0" layoutInCell="1" allowOverlap="1" wp14:anchorId="56C7C2B6" wp14:editId="30CD9301">
              <wp:simplePos x="635" y="635"/>
              <wp:positionH relativeFrom="page">
                <wp:align>center</wp:align>
              </wp:positionH>
              <wp:positionV relativeFrom="page">
                <wp:align>bottom</wp:align>
              </wp:positionV>
              <wp:extent cx="443865" cy="443865"/>
              <wp:effectExtent l="0" t="0" r="7620" b="0"/>
              <wp:wrapNone/>
              <wp:docPr id="2"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71E676" w14:textId="74A32BE8" w:rsidR="00F27F4C" w:rsidRPr="00F27F4C" w:rsidRDefault="00F27F4C" w:rsidP="00F27F4C">
                          <w:pPr>
                            <w:rPr>
                              <w:rFonts w:eastAsia="Calibri"/>
                              <w:noProof/>
                              <w:color w:val="000000"/>
                              <w:sz w:val="24"/>
                              <w:szCs w:val="24"/>
                            </w:rPr>
                          </w:pPr>
                          <w:r w:rsidRPr="00F27F4C">
                            <w:rPr>
                              <w:rFonts w:eastAsia="Calibri"/>
                              <w:noProof/>
                              <w:color w:val="000000"/>
                              <w:sz w:val="24"/>
                              <w:szCs w:val="24"/>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6C7C2B6" id="_x0000_t202" coordsize="21600,21600" o:spt="202" path="m,l,21600r21600,l21600,xe">
              <v:stroke joinstyle="miter"/>
              <v:path gradientshapeok="t" o:connecttype="rect"/>
            </v:shapetype>
            <v:shape id="Text Box 2" o:spid="_x0000_s1026" type="#_x0000_t202" alt="Public"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6871E676" w14:textId="74A32BE8" w:rsidR="00F27F4C" w:rsidRPr="00F27F4C" w:rsidRDefault="00F27F4C" w:rsidP="00F27F4C">
                    <w:pPr>
                      <w:rPr>
                        <w:rFonts w:eastAsia="Calibri"/>
                        <w:noProof/>
                        <w:color w:val="000000"/>
                        <w:sz w:val="24"/>
                        <w:szCs w:val="24"/>
                      </w:rPr>
                    </w:pPr>
                    <w:r w:rsidRPr="00F27F4C">
                      <w:rPr>
                        <w:rFonts w:eastAsia="Calibri"/>
                        <w:noProof/>
                        <w:color w:val="000000"/>
                        <w:sz w:val="24"/>
                        <w:szCs w:val="24"/>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59AE" w14:textId="1D788D33" w:rsidR="00F27F4C" w:rsidRDefault="00F27F4C">
    <w:pPr>
      <w:pStyle w:val="Footer"/>
    </w:pPr>
    <w:r>
      <w:rPr>
        <w:noProof/>
      </w:rPr>
      <mc:AlternateContent>
        <mc:Choice Requires="wps">
          <w:drawing>
            <wp:anchor distT="0" distB="0" distL="0" distR="0" simplePos="0" relativeHeight="251660288" behindDoc="0" locked="0" layoutInCell="1" allowOverlap="1" wp14:anchorId="34CD9A85" wp14:editId="61920803">
              <wp:simplePos x="914400" y="9429750"/>
              <wp:positionH relativeFrom="page">
                <wp:align>center</wp:align>
              </wp:positionH>
              <wp:positionV relativeFrom="page">
                <wp:align>bottom</wp:align>
              </wp:positionV>
              <wp:extent cx="443865" cy="443865"/>
              <wp:effectExtent l="0" t="0" r="7620" b="0"/>
              <wp:wrapNone/>
              <wp:docPr id="3" name="Text Box 3"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28A25F" w14:textId="73E9EF73" w:rsidR="00F27F4C" w:rsidRPr="00F27F4C" w:rsidRDefault="00F27F4C" w:rsidP="00F27F4C">
                          <w:pPr>
                            <w:rPr>
                              <w:rFonts w:eastAsia="Calibri"/>
                              <w:noProof/>
                              <w:color w:val="000000"/>
                              <w:sz w:val="24"/>
                              <w:szCs w:val="24"/>
                            </w:rPr>
                          </w:pPr>
                          <w:r w:rsidRPr="00F27F4C">
                            <w:rPr>
                              <w:rFonts w:eastAsia="Calibri"/>
                              <w:noProof/>
                              <w:color w:val="000000"/>
                              <w:sz w:val="24"/>
                              <w:szCs w:val="24"/>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4CD9A85" id="_x0000_t202" coordsize="21600,21600" o:spt="202" path="m,l,21600r21600,l21600,xe">
              <v:stroke joinstyle="miter"/>
              <v:path gradientshapeok="t" o:connecttype="rect"/>
            </v:shapetype>
            <v:shape id="Text Box 3" o:spid="_x0000_s1027" type="#_x0000_t202" alt="Public"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2A28A25F" w14:textId="73E9EF73" w:rsidR="00F27F4C" w:rsidRPr="00F27F4C" w:rsidRDefault="00F27F4C" w:rsidP="00F27F4C">
                    <w:pPr>
                      <w:rPr>
                        <w:rFonts w:eastAsia="Calibri"/>
                        <w:noProof/>
                        <w:color w:val="000000"/>
                        <w:sz w:val="24"/>
                        <w:szCs w:val="24"/>
                      </w:rPr>
                    </w:pPr>
                    <w:r w:rsidRPr="00F27F4C">
                      <w:rPr>
                        <w:rFonts w:eastAsia="Calibri"/>
                        <w:noProof/>
                        <w:color w:val="000000"/>
                        <w:sz w:val="24"/>
                        <w:szCs w:val="24"/>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C9BCC" w14:textId="017C7C6C" w:rsidR="00F27F4C" w:rsidRDefault="00F27F4C">
    <w:pPr>
      <w:pStyle w:val="Footer"/>
    </w:pPr>
    <w:r>
      <w:rPr>
        <w:noProof/>
      </w:rPr>
      <mc:AlternateContent>
        <mc:Choice Requires="wps">
          <w:drawing>
            <wp:anchor distT="0" distB="0" distL="0" distR="0" simplePos="0" relativeHeight="251658240" behindDoc="0" locked="0" layoutInCell="1" allowOverlap="1" wp14:anchorId="1FBDDF21" wp14:editId="77BE3EC7">
              <wp:simplePos x="635" y="635"/>
              <wp:positionH relativeFrom="page">
                <wp:align>center</wp:align>
              </wp:positionH>
              <wp:positionV relativeFrom="page">
                <wp:align>bottom</wp:align>
              </wp:positionV>
              <wp:extent cx="443865" cy="443865"/>
              <wp:effectExtent l="0" t="0" r="7620" b="0"/>
              <wp:wrapNone/>
              <wp:docPr id="1" name="Text Box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1B272A" w14:textId="73BA5CAF" w:rsidR="00F27F4C" w:rsidRPr="00F27F4C" w:rsidRDefault="00F27F4C" w:rsidP="00F27F4C">
                          <w:pPr>
                            <w:rPr>
                              <w:rFonts w:eastAsia="Calibri"/>
                              <w:noProof/>
                              <w:color w:val="000000"/>
                              <w:sz w:val="24"/>
                              <w:szCs w:val="24"/>
                            </w:rPr>
                          </w:pPr>
                          <w:r w:rsidRPr="00F27F4C">
                            <w:rPr>
                              <w:rFonts w:eastAsia="Calibri"/>
                              <w:noProof/>
                              <w:color w:val="000000"/>
                              <w:sz w:val="24"/>
                              <w:szCs w:val="24"/>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FBDDF21" id="_x0000_t202" coordsize="21600,21600" o:spt="202" path="m,l,21600r21600,l21600,xe">
              <v:stroke joinstyle="miter"/>
              <v:path gradientshapeok="t" o:connecttype="rect"/>
            </v:shapetype>
            <v:shape id="Text Box 1" o:spid="_x0000_s1028" type="#_x0000_t202" alt="Public"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31B272A" w14:textId="73BA5CAF" w:rsidR="00F27F4C" w:rsidRPr="00F27F4C" w:rsidRDefault="00F27F4C" w:rsidP="00F27F4C">
                    <w:pPr>
                      <w:rPr>
                        <w:rFonts w:eastAsia="Calibri"/>
                        <w:noProof/>
                        <w:color w:val="000000"/>
                        <w:sz w:val="24"/>
                        <w:szCs w:val="24"/>
                      </w:rPr>
                    </w:pPr>
                    <w:r w:rsidRPr="00F27F4C">
                      <w:rPr>
                        <w:rFonts w:eastAsia="Calibri"/>
                        <w:noProof/>
                        <w:color w:val="000000"/>
                        <w:sz w:val="24"/>
                        <w:szCs w:val="24"/>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0E17C" w14:textId="77777777" w:rsidR="00074788" w:rsidRDefault="00074788" w:rsidP="000C55B5">
      <w:r>
        <w:separator/>
      </w:r>
    </w:p>
  </w:footnote>
  <w:footnote w:type="continuationSeparator" w:id="0">
    <w:p w14:paraId="7864DBFE" w14:textId="77777777" w:rsidR="00074788" w:rsidRDefault="00074788" w:rsidP="000C5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A6A"/>
    <w:multiLevelType w:val="hybridMultilevel"/>
    <w:tmpl w:val="F7BC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A26E7"/>
    <w:multiLevelType w:val="hybridMultilevel"/>
    <w:tmpl w:val="5442F7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40C08"/>
    <w:multiLevelType w:val="hybridMultilevel"/>
    <w:tmpl w:val="724420B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0AFC110C"/>
    <w:multiLevelType w:val="hybridMultilevel"/>
    <w:tmpl w:val="B8D40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F5675"/>
    <w:multiLevelType w:val="hybridMultilevel"/>
    <w:tmpl w:val="2F5EA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656E4"/>
    <w:multiLevelType w:val="hybridMultilevel"/>
    <w:tmpl w:val="B010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950C3"/>
    <w:multiLevelType w:val="hybridMultilevel"/>
    <w:tmpl w:val="137CE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2512D"/>
    <w:multiLevelType w:val="hybridMultilevel"/>
    <w:tmpl w:val="C894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20108"/>
    <w:multiLevelType w:val="hybridMultilevel"/>
    <w:tmpl w:val="7CA8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02BE1"/>
    <w:multiLevelType w:val="hybridMultilevel"/>
    <w:tmpl w:val="16EA6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D91D71"/>
    <w:multiLevelType w:val="hybridMultilevel"/>
    <w:tmpl w:val="563E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476124"/>
    <w:multiLevelType w:val="hybridMultilevel"/>
    <w:tmpl w:val="DF02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AD3A43"/>
    <w:multiLevelType w:val="hybridMultilevel"/>
    <w:tmpl w:val="A178F714"/>
    <w:lvl w:ilvl="0" w:tplc="9FAE60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2305CF"/>
    <w:multiLevelType w:val="hybridMultilevel"/>
    <w:tmpl w:val="246C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B00CB"/>
    <w:multiLevelType w:val="hybridMultilevel"/>
    <w:tmpl w:val="53A4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1E5BBF"/>
    <w:multiLevelType w:val="hybridMultilevel"/>
    <w:tmpl w:val="FEDA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A36FC0"/>
    <w:multiLevelType w:val="hybridMultilevel"/>
    <w:tmpl w:val="E316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B64E48"/>
    <w:multiLevelType w:val="hybridMultilevel"/>
    <w:tmpl w:val="EE94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F37EF4"/>
    <w:multiLevelType w:val="hybridMultilevel"/>
    <w:tmpl w:val="6ABC0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3B27335"/>
    <w:multiLevelType w:val="hybridMultilevel"/>
    <w:tmpl w:val="16A05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640A91"/>
    <w:multiLevelType w:val="hybridMultilevel"/>
    <w:tmpl w:val="31E8033A"/>
    <w:lvl w:ilvl="0" w:tplc="9FAE60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AA039A"/>
    <w:multiLevelType w:val="hybridMultilevel"/>
    <w:tmpl w:val="A31837F4"/>
    <w:lvl w:ilvl="0" w:tplc="9FAE60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8D0D84"/>
    <w:multiLevelType w:val="hybridMultilevel"/>
    <w:tmpl w:val="1A188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825ED7"/>
    <w:multiLevelType w:val="hybridMultilevel"/>
    <w:tmpl w:val="688A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A1134D"/>
    <w:multiLevelType w:val="hybridMultilevel"/>
    <w:tmpl w:val="685E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801CE5"/>
    <w:multiLevelType w:val="hybridMultilevel"/>
    <w:tmpl w:val="4BA8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9D63F1"/>
    <w:multiLevelType w:val="hybridMultilevel"/>
    <w:tmpl w:val="B602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C57F8F"/>
    <w:multiLevelType w:val="hybridMultilevel"/>
    <w:tmpl w:val="C062088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C353F62"/>
    <w:multiLevelType w:val="hybridMultilevel"/>
    <w:tmpl w:val="B7246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991E73"/>
    <w:multiLevelType w:val="hybridMultilevel"/>
    <w:tmpl w:val="C5D86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E01AC6"/>
    <w:multiLevelType w:val="hybridMultilevel"/>
    <w:tmpl w:val="8440E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41435C"/>
    <w:multiLevelType w:val="hybridMultilevel"/>
    <w:tmpl w:val="A348A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B945F6"/>
    <w:multiLevelType w:val="hybridMultilevel"/>
    <w:tmpl w:val="4A9C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BC692E"/>
    <w:multiLevelType w:val="hybridMultilevel"/>
    <w:tmpl w:val="C06A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1A71B5"/>
    <w:multiLevelType w:val="hybridMultilevel"/>
    <w:tmpl w:val="FC7C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E838B0"/>
    <w:multiLevelType w:val="hybridMultilevel"/>
    <w:tmpl w:val="13AC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980215"/>
    <w:multiLevelType w:val="hybridMultilevel"/>
    <w:tmpl w:val="09F6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E57DD7"/>
    <w:multiLevelType w:val="hybridMultilevel"/>
    <w:tmpl w:val="E1EE1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99B210F"/>
    <w:multiLevelType w:val="hybridMultilevel"/>
    <w:tmpl w:val="CEAE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091F5A"/>
    <w:multiLevelType w:val="hybridMultilevel"/>
    <w:tmpl w:val="EEA01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0110AF9"/>
    <w:multiLevelType w:val="hybridMultilevel"/>
    <w:tmpl w:val="5E50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F94D4C"/>
    <w:multiLevelType w:val="hybridMultilevel"/>
    <w:tmpl w:val="38BE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3D4322"/>
    <w:multiLevelType w:val="hybridMultilevel"/>
    <w:tmpl w:val="84D6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91420C"/>
    <w:multiLevelType w:val="hybridMultilevel"/>
    <w:tmpl w:val="238E7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9941B3"/>
    <w:multiLevelType w:val="hybridMultilevel"/>
    <w:tmpl w:val="812C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7C506E"/>
    <w:multiLevelType w:val="hybridMultilevel"/>
    <w:tmpl w:val="C75A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8D5F9C"/>
    <w:multiLevelType w:val="hybridMultilevel"/>
    <w:tmpl w:val="C4FCAF32"/>
    <w:lvl w:ilvl="0" w:tplc="9FAE60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0119163">
    <w:abstractNumId w:val="37"/>
  </w:num>
  <w:num w:numId="2" w16cid:durableId="346368359">
    <w:abstractNumId w:val="37"/>
  </w:num>
  <w:num w:numId="3" w16cid:durableId="2071030577">
    <w:abstractNumId w:val="43"/>
  </w:num>
  <w:num w:numId="4" w16cid:durableId="797801737">
    <w:abstractNumId w:val="13"/>
  </w:num>
  <w:num w:numId="5" w16cid:durableId="1306742821">
    <w:abstractNumId w:val="0"/>
  </w:num>
  <w:num w:numId="6" w16cid:durableId="1542086593">
    <w:abstractNumId w:val="3"/>
  </w:num>
  <w:num w:numId="7" w16cid:durableId="332293986">
    <w:abstractNumId w:val="4"/>
  </w:num>
  <w:num w:numId="8" w16cid:durableId="1055352834">
    <w:abstractNumId w:val="14"/>
  </w:num>
  <w:num w:numId="9" w16cid:durableId="1894927462">
    <w:abstractNumId w:val="15"/>
  </w:num>
  <w:num w:numId="10" w16cid:durableId="1170755067">
    <w:abstractNumId w:val="44"/>
  </w:num>
  <w:num w:numId="11" w16cid:durableId="767040270">
    <w:abstractNumId w:val="2"/>
  </w:num>
  <w:num w:numId="12" w16cid:durableId="1917593594">
    <w:abstractNumId w:val="7"/>
  </w:num>
  <w:num w:numId="13" w16cid:durableId="408700180">
    <w:abstractNumId w:val="9"/>
  </w:num>
  <w:num w:numId="14" w16cid:durableId="672344194">
    <w:abstractNumId w:val="40"/>
  </w:num>
  <w:num w:numId="15" w16cid:durableId="65420667">
    <w:abstractNumId w:val="16"/>
  </w:num>
  <w:num w:numId="16" w16cid:durableId="1070618074">
    <w:abstractNumId w:val="1"/>
  </w:num>
  <w:num w:numId="17" w16cid:durableId="1496142793">
    <w:abstractNumId w:val="28"/>
  </w:num>
  <w:num w:numId="18" w16cid:durableId="244650590">
    <w:abstractNumId w:val="26"/>
  </w:num>
  <w:num w:numId="19" w16cid:durableId="2014913960">
    <w:abstractNumId w:val="31"/>
  </w:num>
  <w:num w:numId="20" w16cid:durableId="1701927697">
    <w:abstractNumId w:val="31"/>
  </w:num>
  <w:num w:numId="21" w16cid:durableId="353968301">
    <w:abstractNumId w:val="24"/>
  </w:num>
  <w:num w:numId="22" w16cid:durableId="2082825408">
    <w:abstractNumId w:val="33"/>
  </w:num>
  <w:num w:numId="23" w16cid:durableId="1213233951">
    <w:abstractNumId w:val="11"/>
  </w:num>
  <w:num w:numId="24" w16cid:durableId="1475221524">
    <w:abstractNumId w:val="24"/>
  </w:num>
  <w:num w:numId="25" w16cid:durableId="423888899">
    <w:abstractNumId w:val="8"/>
  </w:num>
  <w:num w:numId="26" w16cid:durableId="144055578">
    <w:abstractNumId w:val="10"/>
  </w:num>
  <w:num w:numId="27" w16cid:durableId="747387039">
    <w:abstractNumId w:val="45"/>
  </w:num>
  <w:num w:numId="28" w16cid:durableId="523251102">
    <w:abstractNumId w:val="30"/>
  </w:num>
  <w:num w:numId="29" w16cid:durableId="1920865699">
    <w:abstractNumId w:val="25"/>
  </w:num>
  <w:num w:numId="30" w16cid:durableId="1307661829">
    <w:abstractNumId w:val="19"/>
  </w:num>
  <w:num w:numId="31" w16cid:durableId="935482780">
    <w:abstractNumId w:val="39"/>
  </w:num>
  <w:num w:numId="32" w16cid:durableId="829948052">
    <w:abstractNumId w:val="21"/>
  </w:num>
  <w:num w:numId="33" w16cid:durableId="1416173729">
    <w:abstractNumId w:val="12"/>
  </w:num>
  <w:num w:numId="34" w16cid:durableId="1541749848">
    <w:abstractNumId w:val="20"/>
  </w:num>
  <w:num w:numId="35" w16cid:durableId="1445425502">
    <w:abstractNumId w:val="27"/>
  </w:num>
  <w:num w:numId="36" w16cid:durableId="113446788">
    <w:abstractNumId w:val="42"/>
  </w:num>
  <w:num w:numId="37" w16cid:durableId="1405225175">
    <w:abstractNumId w:val="46"/>
  </w:num>
  <w:num w:numId="38" w16cid:durableId="797601733">
    <w:abstractNumId w:val="22"/>
  </w:num>
  <w:num w:numId="39" w16cid:durableId="1409227609">
    <w:abstractNumId w:val="24"/>
  </w:num>
  <w:num w:numId="40" w16cid:durableId="738210985">
    <w:abstractNumId w:val="30"/>
  </w:num>
  <w:num w:numId="41" w16cid:durableId="1930264276">
    <w:abstractNumId w:val="38"/>
  </w:num>
  <w:num w:numId="42" w16cid:durableId="8574265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04556888">
    <w:abstractNumId w:val="34"/>
  </w:num>
  <w:num w:numId="44" w16cid:durableId="1608123300">
    <w:abstractNumId w:val="34"/>
  </w:num>
  <w:num w:numId="45" w16cid:durableId="491944081">
    <w:abstractNumId w:val="6"/>
  </w:num>
  <w:num w:numId="46" w16cid:durableId="1787433058">
    <w:abstractNumId w:val="23"/>
  </w:num>
  <w:num w:numId="47" w16cid:durableId="1956789677">
    <w:abstractNumId w:val="36"/>
  </w:num>
  <w:num w:numId="48" w16cid:durableId="1333533945">
    <w:abstractNumId w:val="17"/>
  </w:num>
  <w:num w:numId="49" w16cid:durableId="2129203082">
    <w:abstractNumId w:val="35"/>
  </w:num>
  <w:num w:numId="50" w16cid:durableId="1356687926">
    <w:abstractNumId w:val="41"/>
  </w:num>
  <w:num w:numId="51" w16cid:durableId="127213606">
    <w:abstractNumId w:val="5"/>
  </w:num>
  <w:num w:numId="52" w16cid:durableId="1435054832">
    <w:abstractNumId w:val="29"/>
  </w:num>
  <w:num w:numId="53" w16cid:durableId="197399036">
    <w:abstractNumId w:val="27"/>
  </w:num>
  <w:num w:numId="54" w16cid:durableId="209119087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C57"/>
    <w:rsid w:val="00001F41"/>
    <w:rsid w:val="000030F3"/>
    <w:rsid w:val="00006423"/>
    <w:rsid w:val="000145C2"/>
    <w:rsid w:val="00022A47"/>
    <w:rsid w:val="00024A2A"/>
    <w:rsid w:val="0004781C"/>
    <w:rsid w:val="00052253"/>
    <w:rsid w:val="0006388D"/>
    <w:rsid w:val="00065925"/>
    <w:rsid w:val="0007393E"/>
    <w:rsid w:val="00074788"/>
    <w:rsid w:val="00076083"/>
    <w:rsid w:val="00081179"/>
    <w:rsid w:val="00085AC3"/>
    <w:rsid w:val="000A01F4"/>
    <w:rsid w:val="000C0FB8"/>
    <w:rsid w:val="000C414F"/>
    <w:rsid w:val="000C55B5"/>
    <w:rsid w:val="000D6AC0"/>
    <w:rsid w:val="000F07C5"/>
    <w:rsid w:val="000F2612"/>
    <w:rsid w:val="000F2E67"/>
    <w:rsid w:val="000F57C7"/>
    <w:rsid w:val="000F70D0"/>
    <w:rsid w:val="00124D64"/>
    <w:rsid w:val="0014146C"/>
    <w:rsid w:val="001642A2"/>
    <w:rsid w:val="00176967"/>
    <w:rsid w:val="00181D3C"/>
    <w:rsid w:val="001831AA"/>
    <w:rsid w:val="00186111"/>
    <w:rsid w:val="001868D1"/>
    <w:rsid w:val="00190974"/>
    <w:rsid w:val="001A2572"/>
    <w:rsid w:val="001A65D4"/>
    <w:rsid w:val="001B2BED"/>
    <w:rsid w:val="001C2267"/>
    <w:rsid w:val="001C4327"/>
    <w:rsid w:val="001C4ABC"/>
    <w:rsid w:val="001D61B3"/>
    <w:rsid w:val="00204DC5"/>
    <w:rsid w:val="00210D80"/>
    <w:rsid w:val="002351FD"/>
    <w:rsid w:val="00237C91"/>
    <w:rsid w:val="002561C7"/>
    <w:rsid w:val="00263289"/>
    <w:rsid w:val="00271498"/>
    <w:rsid w:val="00282129"/>
    <w:rsid w:val="00286232"/>
    <w:rsid w:val="00293F18"/>
    <w:rsid w:val="002940E8"/>
    <w:rsid w:val="0029693D"/>
    <w:rsid w:val="002A2809"/>
    <w:rsid w:val="002A69EC"/>
    <w:rsid w:val="002A6D09"/>
    <w:rsid w:val="002B56E9"/>
    <w:rsid w:val="002D1E15"/>
    <w:rsid w:val="002D6F22"/>
    <w:rsid w:val="002F2C32"/>
    <w:rsid w:val="002F6639"/>
    <w:rsid w:val="003206FE"/>
    <w:rsid w:val="00324242"/>
    <w:rsid w:val="0032435B"/>
    <w:rsid w:val="00326984"/>
    <w:rsid w:val="00342E8F"/>
    <w:rsid w:val="00345DD4"/>
    <w:rsid w:val="00366E9D"/>
    <w:rsid w:val="00374137"/>
    <w:rsid w:val="00377ACF"/>
    <w:rsid w:val="00385387"/>
    <w:rsid w:val="003A2C6F"/>
    <w:rsid w:val="003A4CFB"/>
    <w:rsid w:val="003B47F7"/>
    <w:rsid w:val="003D054D"/>
    <w:rsid w:val="003D2AD7"/>
    <w:rsid w:val="003F3800"/>
    <w:rsid w:val="00401E00"/>
    <w:rsid w:val="00402371"/>
    <w:rsid w:val="00412C9F"/>
    <w:rsid w:val="00413598"/>
    <w:rsid w:val="0041406F"/>
    <w:rsid w:val="00421978"/>
    <w:rsid w:val="00425322"/>
    <w:rsid w:val="004450A6"/>
    <w:rsid w:val="00463F06"/>
    <w:rsid w:val="004749AA"/>
    <w:rsid w:val="00495525"/>
    <w:rsid w:val="004B5011"/>
    <w:rsid w:val="004C0F88"/>
    <w:rsid w:val="004C34E8"/>
    <w:rsid w:val="004C42AF"/>
    <w:rsid w:val="004C4FC7"/>
    <w:rsid w:val="004C657E"/>
    <w:rsid w:val="004D5FBE"/>
    <w:rsid w:val="004E531F"/>
    <w:rsid w:val="004F17B2"/>
    <w:rsid w:val="00521EE4"/>
    <w:rsid w:val="00531935"/>
    <w:rsid w:val="00543563"/>
    <w:rsid w:val="00555E1F"/>
    <w:rsid w:val="005624F7"/>
    <w:rsid w:val="0057070F"/>
    <w:rsid w:val="005717D0"/>
    <w:rsid w:val="005758F9"/>
    <w:rsid w:val="00585BF5"/>
    <w:rsid w:val="005A0E3B"/>
    <w:rsid w:val="005A11FA"/>
    <w:rsid w:val="005A31A3"/>
    <w:rsid w:val="005C5648"/>
    <w:rsid w:val="005C7E5A"/>
    <w:rsid w:val="005D0367"/>
    <w:rsid w:val="005E6003"/>
    <w:rsid w:val="005F58BA"/>
    <w:rsid w:val="006005CD"/>
    <w:rsid w:val="006108FF"/>
    <w:rsid w:val="00621D5C"/>
    <w:rsid w:val="00663D2A"/>
    <w:rsid w:val="006705D6"/>
    <w:rsid w:val="00682908"/>
    <w:rsid w:val="006923CE"/>
    <w:rsid w:val="0069773E"/>
    <w:rsid w:val="006A39F9"/>
    <w:rsid w:val="006C1C22"/>
    <w:rsid w:val="006C2F0E"/>
    <w:rsid w:val="006D3202"/>
    <w:rsid w:val="006D41A3"/>
    <w:rsid w:val="006F18E9"/>
    <w:rsid w:val="00710CC2"/>
    <w:rsid w:val="007113CC"/>
    <w:rsid w:val="007170F0"/>
    <w:rsid w:val="007267DB"/>
    <w:rsid w:val="00762800"/>
    <w:rsid w:val="007675BD"/>
    <w:rsid w:val="00784347"/>
    <w:rsid w:val="007846B1"/>
    <w:rsid w:val="007847F0"/>
    <w:rsid w:val="0078592C"/>
    <w:rsid w:val="007A6BC2"/>
    <w:rsid w:val="007B3494"/>
    <w:rsid w:val="007B773B"/>
    <w:rsid w:val="007C423F"/>
    <w:rsid w:val="007C6062"/>
    <w:rsid w:val="007D2B5C"/>
    <w:rsid w:val="007D3A04"/>
    <w:rsid w:val="007D6AFA"/>
    <w:rsid w:val="007E11AD"/>
    <w:rsid w:val="007E1A0B"/>
    <w:rsid w:val="007E6ECB"/>
    <w:rsid w:val="007F037A"/>
    <w:rsid w:val="00817187"/>
    <w:rsid w:val="00832AC1"/>
    <w:rsid w:val="00834BB2"/>
    <w:rsid w:val="0083710C"/>
    <w:rsid w:val="00840204"/>
    <w:rsid w:val="00846448"/>
    <w:rsid w:val="0085784B"/>
    <w:rsid w:val="00860AE5"/>
    <w:rsid w:val="008859A6"/>
    <w:rsid w:val="00894CD8"/>
    <w:rsid w:val="008951B1"/>
    <w:rsid w:val="00897E8B"/>
    <w:rsid w:val="008A0225"/>
    <w:rsid w:val="008C5CB3"/>
    <w:rsid w:val="008D4BB7"/>
    <w:rsid w:val="008D51B8"/>
    <w:rsid w:val="008F039F"/>
    <w:rsid w:val="00962954"/>
    <w:rsid w:val="00966748"/>
    <w:rsid w:val="009A302A"/>
    <w:rsid w:val="009C1EAE"/>
    <w:rsid w:val="009D4C4E"/>
    <w:rsid w:val="009F4C57"/>
    <w:rsid w:val="009F7145"/>
    <w:rsid w:val="00A035C6"/>
    <w:rsid w:val="00A23764"/>
    <w:rsid w:val="00A25BB7"/>
    <w:rsid w:val="00A273C4"/>
    <w:rsid w:val="00A27D05"/>
    <w:rsid w:val="00A324C8"/>
    <w:rsid w:val="00A62A90"/>
    <w:rsid w:val="00A67E7A"/>
    <w:rsid w:val="00A83D88"/>
    <w:rsid w:val="00A83FBB"/>
    <w:rsid w:val="00AE37E7"/>
    <w:rsid w:val="00AF7648"/>
    <w:rsid w:val="00B01021"/>
    <w:rsid w:val="00B074D4"/>
    <w:rsid w:val="00B114C2"/>
    <w:rsid w:val="00B126D1"/>
    <w:rsid w:val="00B407B6"/>
    <w:rsid w:val="00B40C97"/>
    <w:rsid w:val="00B41276"/>
    <w:rsid w:val="00B466BA"/>
    <w:rsid w:val="00B46E43"/>
    <w:rsid w:val="00B82529"/>
    <w:rsid w:val="00B872B6"/>
    <w:rsid w:val="00B927DB"/>
    <w:rsid w:val="00BA1F1C"/>
    <w:rsid w:val="00BC1EE2"/>
    <w:rsid w:val="00BE214F"/>
    <w:rsid w:val="00BF7DA8"/>
    <w:rsid w:val="00C06294"/>
    <w:rsid w:val="00C10AFD"/>
    <w:rsid w:val="00C159FB"/>
    <w:rsid w:val="00C24C1F"/>
    <w:rsid w:val="00C34E87"/>
    <w:rsid w:val="00C46023"/>
    <w:rsid w:val="00C5407F"/>
    <w:rsid w:val="00C635B9"/>
    <w:rsid w:val="00C653BF"/>
    <w:rsid w:val="00CA3B67"/>
    <w:rsid w:val="00CA4303"/>
    <w:rsid w:val="00CB13B5"/>
    <w:rsid w:val="00CC5A10"/>
    <w:rsid w:val="00CC7290"/>
    <w:rsid w:val="00CD0E0A"/>
    <w:rsid w:val="00CD2351"/>
    <w:rsid w:val="00CD3B19"/>
    <w:rsid w:val="00CE60D5"/>
    <w:rsid w:val="00CE6C7F"/>
    <w:rsid w:val="00CF6F04"/>
    <w:rsid w:val="00D1633B"/>
    <w:rsid w:val="00D41882"/>
    <w:rsid w:val="00D52622"/>
    <w:rsid w:val="00D627D5"/>
    <w:rsid w:val="00D62905"/>
    <w:rsid w:val="00D85030"/>
    <w:rsid w:val="00D8569A"/>
    <w:rsid w:val="00D90320"/>
    <w:rsid w:val="00DA38FA"/>
    <w:rsid w:val="00DA409A"/>
    <w:rsid w:val="00DA689E"/>
    <w:rsid w:val="00DB057E"/>
    <w:rsid w:val="00DB406D"/>
    <w:rsid w:val="00DC0113"/>
    <w:rsid w:val="00DC2C59"/>
    <w:rsid w:val="00DE7771"/>
    <w:rsid w:val="00DF28CF"/>
    <w:rsid w:val="00DF4286"/>
    <w:rsid w:val="00E022DB"/>
    <w:rsid w:val="00E10A21"/>
    <w:rsid w:val="00E12F3C"/>
    <w:rsid w:val="00E14FE9"/>
    <w:rsid w:val="00E21781"/>
    <w:rsid w:val="00E23F61"/>
    <w:rsid w:val="00E2645A"/>
    <w:rsid w:val="00E44AF6"/>
    <w:rsid w:val="00E50164"/>
    <w:rsid w:val="00E51D41"/>
    <w:rsid w:val="00E745DC"/>
    <w:rsid w:val="00E87C23"/>
    <w:rsid w:val="00E91478"/>
    <w:rsid w:val="00E95D13"/>
    <w:rsid w:val="00E97B77"/>
    <w:rsid w:val="00EA193C"/>
    <w:rsid w:val="00EB1FDF"/>
    <w:rsid w:val="00EC2B69"/>
    <w:rsid w:val="00EE56F1"/>
    <w:rsid w:val="00EF21C7"/>
    <w:rsid w:val="00EF43BF"/>
    <w:rsid w:val="00EF6829"/>
    <w:rsid w:val="00F124DA"/>
    <w:rsid w:val="00F2053C"/>
    <w:rsid w:val="00F232A9"/>
    <w:rsid w:val="00F24411"/>
    <w:rsid w:val="00F27F4C"/>
    <w:rsid w:val="00F629B7"/>
    <w:rsid w:val="00F64F04"/>
    <w:rsid w:val="00F847A0"/>
    <w:rsid w:val="00F93835"/>
    <w:rsid w:val="00F94E23"/>
    <w:rsid w:val="00F94E34"/>
    <w:rsid w:val="00FA3672"/>
    <w:rsid w:val="00FA53A0"/>
    <w:rsid w:val="00FC038F"/>
    <w:rsid w:val="00FC4363"/>
    <w:rsid w:val="00FC667E"/>
    <w:rsid w:val="00FC7688"/>
    <w:rsid w:val="00FD0584"/>
    <w:rsid w:val="00FE3374"/>
    <w:rsid w:val="00FE60BF"/>
    <w:rsid w:val="00FF1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61B7F"/>
  <w15:chartTrackingRefBased/>
  <w15:docId w15:val="{483A5CB9-AD67-4AB6-8FC3-45DD38F7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E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C57"/>
    <w:pPr>
      <w:ind w:left="720"/>
    </w:pPr>
  </w:style>
  <w:style w:type="paragraph" w:customStyle="1" w:styleId="Default">
    <w:name w:val="Default"/>
    <w:rsid w:val="005A11FA"/>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6A39F9"/>
    <w:rPr>
      <w:color w:val="0563C1" w:themeColor="hyperlink"/>
      <w:u w:val="single"/>
    </w:rPr>
  </w:style>
  <w:style w:type="character" w:styleId="UnresolvedMention">
    <w:name w:val="Unresolved Mention"/>
    <w:basedOn w:val="DefaultParagraphFont"/>
    <w:uiPriority w:val="99"/>
    <w:semiHidden/>
    <w:unhideWhenUsed/>
    <w:rsid w:val="006A39F9"/>
    <w:rPr>
      <w:color w:val="605E5C"/>
      <w:shd w:val="clear" w:color="auto" w:fill="E1DFDD"/>
    </w:rPr>
  </w:style>
  <w:style w:type="paragraph" w:styleId="Footer">
    <w:name w:val="footer"/>
    <w:basedOn w:val="Normal"/>
    <w:link w:val="FooterChar"/>
    <w:uiPriority w:val="99"/>
    <w:unhideWhenUsed/>
    <w:rsid w:val="00F27F4C"/>
    <w:pPr>
      <w:tabs>
        <w:tab w:val="center" w:pos="4680"/>
        <w:tab w:val="right" w:pos="9360"/>
      </w:tabs>
    </w:pPr>
  </w:style>
  <w:style w:type="character" w:customStyle="1" w:styleId="FooterChar">
    <w:name w:val="Footer Char"/>
    <w:basedOn w:val="DefaultParagraphFont"/>
    <w:link w:val="Footer"/>
    <w:uiPriority w:val="99"/>
    <w:rsid w:val="00F27F4C"/>
    <w:rPr>
      <w:rFonts w:ascii="Calibri" w:hAnsi="Calibri" w:cs="Calibri"/>
    </w:rPr>
  </w:style>
  <w:style w:type="paragraph" w:customStyle="1" w:styleId="xmsonormal">
    <w:name w:val="x_msonormal"/>
    <w:basedOn w:val="Normal"/>
    <w:rsid w:val="00065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7736">
      <w:bodyDiv w:val="1"/>
      <w:marLeft w:val="0"/>
      <w:marRight w:val="0"/>
      <w:marTop w:val="0"/>
      <w:marBottom w:val="0"/>
      <w:divBdr>
        <w:top w:val="none" w:sz="0" w:space="0" w:color="auto"/>
        <w:left w:val="none" w:sz="0" w:space="0" w:color="auto"/>
        <w:bottom w:val="none" w:sz="0" w:space="0" w:color="auto"/>
        <w:right w:val="none" w:sz="0" w:space="0" w:color="auto"/>
      </w:divBdr>
    </w:div>
    <w:div w:id="85151507">
      <w:bodyDiv w:val="1"/>
      <w:marLeft w:val="0"/>
      <w:marRight w:val="0"/>
      <w:marTop w:val="0"/>
      <w:marBottom w:val="0"/>
      <w:divBdr>
        <w:top w:val="none" w:sz="0" w:space="0" w:color="auto"/>
        <w:left w:val="none" w:sz="0" w:space="0" w:color="auto"/>
        <w:bottom w:val="none" w:sz="0" w:space="0" w:color="auto"/>
        <w:right w:val="none" w:sz="0" w:space="0" w:color="auto"/>
      </w:divBdr>
    </w:div>
    <w:div w:id="95952421">
      <w:bodyDiv w:val="1"/>
      <w:marLeft w:val="0"/>
      <w:marRight w:val="0"/>
      <w:marTop w:val="0"/>
      <w:marBottom w:val="0"/>
      <w:divBdr>
        <w:top w:val="none" w:sz="0" w:space="0" w:color="auto"/>
        <w:left w:val="none" w:sz="0" w:space="0" w:color="auto"/>
        <w:bottom w:val="none" w:sz="0" w:space="0" w:color="auto"/>
        <w:right w:val="none" w:sz="0" w:space="0" w:color="auto"/>
      </w:divBdr>
    </w:div>
    <w:div w:id="113377858">
      <w:bodyDiv w:val="1"/>
      <w:marLeft w:val="0"/>
      <w:marRight w:val="0"/>
      <w:marTop w:val="0"/>
      <w:marBottom w:val="0"/>
      <w:divBdr>
        <w:top w:val="none" w:sz="0" w:space="0" w:color="auto"/>
        <w:left w:val="none" w:sz="0" w:space="0" w:color="auto"/>
        <w:bottom w:val="none" w:sz="0" w:space="0" w:color="auto"/>
        <w:right w:val="none" w:sz="0" w:space="0" w:color="auto"/>
      </w:divBdr>
    </w:div>
    <w:div w:id="186406397">
      <w:bodyDiv w:val="1"/>
      <w:marLeft w:val="0"/>
      <w:marRight w:val="0"/>
      <w:marTop w:val="0"/>
      <w:marBottom w:val="0"/>
      <w:divBdr>
        <w:top w:val="none" w:sz="0" w:space="0" w:color="auto"/>
        <w:left w:val="none" w:sz="0" w:space="0" w:color="auto"/>
        <w:bottom w:val="none" w:sz="0" w:space="0" w:color="auto"/>
        <w:right w:val="none" w:sz="0" w:space="0" w:color="auto"/>
      </w:divBdr>
    </w:div>
    <w:div w:id="190462552">
      <w:bodyDiv w:val="1"/>
      <w:marLeft w:val="0"/>
      <w:marRight w:val="0"/>
      <w:marTop w:val="0"/>
      <w:marBottom w:val="0"/>
      <w:divBdr>
        <w:top w:val="none" w:sz="0" w:space="0" w:color="auto"/>
        <w:left w:val="none" w:sz="0" w:space="0" w:color="auto"/>
        <w:bottom w:val="none" w:sz="0" w:space="0" w:color="auto"/>
        <w:right w:val="none" w:sz="0" w:space="0" w:color="auto"/>
      </w:divBdr>
    </w:div>
    <w:div w:id="260189971">
      <w:bodyDiv w:val="1"/>
      <w:marLeft w:val="0"/>
      <w:marRight w:val="0"/>
      <w:marTop w:val="0"/>
      <w:marBottom w:val="0"/>
      <w:divBdr>
        <w:top w:val="none" w:sz="0" w:space="0" w:color="auto"/>
        <w:left w:val="none" w:sz="0" w:space="0" w:color="auto"/>
        <w:bottom w:val="none" w:sz="0" w:space="0" w:color="auto"/>
        <w:right w:val="none" w:sz="0" w:space="0" w:color="auto"/>
      </w:divBdr>
    </w:div>
    <w:div w:id="280840941">
      <w:bodyDiv w:val="1"/>
      <w:marLeft w:val="0"/>
      <w:marRight w:val="0"/>
      <w:marTop w:val="0"/>
      <w:marBottom w:val="0"/>
      <w:divBdr>
        <w:top w:val="none" w:sz="0" w:space="0" w:color="auto"/>
        <w:left w:val="none" w:sz="0" w:space="0" w:color="auto"/>
        <w:bottom w:val="none" w:sz="0" w:space="0" w:color="auto"/>
        <w:right w:val="none" w:sz="0" w:space="0" w:color="auto"/>
      </w:divBdr>
    </w:div>
    <w:div w:id="289556384">
      <w:bodyDiv w:val="1"/>
      <w:marLeft w:val="0"/>
      <w:marRight w:val="0"/>
      <w:marTop w:val="0"/>
      <w:marBottom w:val="0"/>
      <w:divBdr>
        <w:top w:val="none" w:sz="0" w:space="0" w:color="auto"/>
        <w:left w:val="none" w:sz="0" w:space="0" w:color="auto"/>
        <w:bottom w:val="none" w:sz="0" w:space="0" w:color="auto"/>
        <w:right w:val="none" w:sz="0" w:space="0" w:color="auto"/>
      </w:divBdr>
    </w:div>
    <w:div w:id="306083762">
      <w:bodyDiv w:val="1"/>
      <w:marLeft w:val="0"/>
      <w:marRight w:val="0"/>
      <w:marTop w:val="0"/>
      <w:marBottom w:val="0"/>
      <w:divBdr>
        <w:top w:val="none" w:sz="0" w:space="0" w:color="auto"/>
        <w:left w:val="none" w:sz="0" w:space="0" w:color="auto"/>
        <w:bottom w:val="none" w:sz="0" w:space="0" w:color="auto"/>
        <w:right w:val="none" w:sz="0" w:space="0" w:color="auto"/>
      </w:divBdr>
    </w:div>
    <w:div w:id="366415051">
      <w:bodyDiv w:val="1"/>
      <w:marLeft w:val="0"/>
      <w:marRight w:val="0"/>
      <w:marTop w:val="0"/>
      <w:marBottom w:val="0"/>
      <w:divBdr>
        <w:top w:val="none" w:sz="0" w:space="0" w:color="auto"/>
        <w:left w:val="none" w:sz="0" w:space="0" w:color="auto"/>
        <w:bottom w:val="none" w:sz="0" w:space="0" w:color="auto"/>
        <w:right w:val="none" w:sz="0" w:space="0" w:color="auto"/>
      </w:divBdr>
    </w:div>
    <w:div w:id="377556010">
      <w:bodyDiv w:val="1"/>
      <w:marLeft w:val="0"/>
      <w:marRight w:val="0"/>
      <w:marTop w:val="0"/>
      <w:marBottom w:val="0"/>
      <w:divBdr>
        <w:top w:val="none" w:sz="0" w:space="0" w:color="auto"/>
        <w:left w:val="none" w:sz="0" w:space="0" w:color="auto"/>
        <w:bottom w:val="none" w:sz="0" w:space="0" w:color="auto"/>
        <w:right w:val="none" w:sz="0" w:space="0" w:color="auto"/>
      </w:divBdr>
    </w:div>
    <w:div w:id="385572164">
      <w:bodyDiv w:val="1"/>
      <w:marLeft w:val="0"/>
      <w:marRight w:val="0"/>
      <w:marTop w:val="0"/>
      <w:marBottom w:val="0"/>
      <w:divBdr>
        <w:top w:val="none" w:sz="0" w:space="0" w:color="auto"/>
        <w:left w:val="none" w:sz="0" w:space="0" w:color="auto"/>
        <w:bottom w:val="none" w:sz="0" w:space="0" w:color="auto"/>
        <w:right w:val="none" w:sz="0" w:space="0" w:color="auto"/>
      </w:divBdr>
    </w:div>
    <w:div w:id="403644186">
      <w:bodyDiv w:val="1"/>
      <w:marLeft w:val="0"/>
      <w:marRight w:val="0"/>
      <w:marTop w:val="0"/>
      <w:marBottom w:val="0"/>
      <w:divBdr>
        <w:top w:val="none" w:sz="0" w:space="0" w:color="auto"/>
        <w:left w:val="none" w:sz="0" w:space="0" w:color="auto"/>
        <w:bottom w:val="none" w:sz="0" w:space="0" w:color="auto"/>
        <w:right w:val="none" w:sz="0" w:space="0" w:color="auto"/>
      </w:divBdr>
    </w:div>
    <w:div w:id="410858729">
      <w:bodyDiv w:val="1"/>
      <w:marLeft w:val="0"/>
      <w:marRight w:val="0"/>
      <w:marTop w:val="0"/>
      <w:marBottom w:val="0"/>
      <w:divBdr>
        <w:top w:val="none" w:sz="0" w:space="0" w:color="auto"/>
        <w:left w:val="none" w:sz="0" w:space="0" w:color="auto"/>
        <w:bottom w:val="none" w:sz="0" w:space="0" w:color="auto"/>
        <w:right w:val="none" w:sz="0" w:space="0" w:color="auto"/>
      </w:divBdr>
    </w:div>
    <w:div w:id="450168210">
      <w:bodyDiv w:val="1"/>
      <w:marLeft w:val="0"/>
      <w:marRight w:val="0"/>
      <w:marTop w:val="0"/>
      <w:marBottom w:val="0"/>
      <w:divBdr>
        <w:top w:val="none" w:sz="0" w:space="0" w:color="auto"/>
        <w:left w:val="none" w:sz="0" w:space="0" w:color="auto"/>
        <w:bottom w:val="none" w:sz="0" w:space="0" w:color="auto"/>
        <w:right w:val="none" w:sz="0" w:space="0" w:color="auto"/>
      </w:divBdr>
    </w:div>
    <w:div w:id="457334335">
      <w:bodyDiv w:val="1"/>
      <w:marLeft w:val="0"/>
      <w:marRight w:val="0"/>
      <w:marTop w:val="0"/>
      <w:marBottom w:val="0"/>
      <w:divBdr>
        <w:top w:val="none" w:sz="0" w:space="0" w:color="auto"/>
        <w:left w:val="none" w:sz="0" w:space="0" w:color="auto"/>
        <w:bottom w:val="none" w:sz="0" w:space="0" w:color="auto"/>
        <w:right w:val="none" w:sz="0" w:space="0" w:color="auto"/>
      </w:divBdr>
    </w:div>
    <w:div w:id="468396552">
      <w:bodyDiv w:val="1"/>
      <w:marLeft w:val="0"/>
      <w:marRight w:val="0"/>
      <w:marTop w:val="0"/>
      <w:marBottom w:val="0"/>
      <w:divBdr>
        <w:top w:val="none" w:sz="0" w:space="0" w:color="auto"/>
        <w:left w:val="none" w:sz="0" w:space="0" w:color="auto"/>
        <w:bottom w:val="none" w:sz="0" w:space="0" w:color="auto"/>
        <w:right w:val="none" w:sz="0" w:space="0" w:color="auto"/>
      </w:divBdr>
    </w:div>
    <w:div w:id="495151299">
      <w:bodyDiv w:val="1"/>
      <w:marLeft w:val="0"/>
      <w:marRight w:val="0"/>
      <w:marTop w:val="0"/>
      <w:marBottom w:val="0"/>
      <w:divBdr>
        <w:top w:val="none" w:sz="0" w:space="0" w:color="auto"/>
        <w:left w:val="none" w:sz="0" w:space="0" w:color="auto"/>
        <w:bottom w:val="none" w:sz="0" w:space="0" w:color="auto"/>
        <w:right w:val="none" w:sz="0" w:space="0" w:color="auto"/>
      </w:divBdr>
    </w:div>
    <w:div w:id="510531862">
      <w:bodyDiv w:val="1"/>
      <w:marLeft w:val="0"/>
      <w:marRight w:val="0"/>
      <w:marTop w:val="0"/>
      <w:marBottom w:val="0"/>
      <w:divBdr>
        <w:top w:val="none" w:sz="0" w:space="0" w:color="auto"/>
        <w:left w:val="none" w:sz="0" w:space="0" w:color="auto"/>
        <w:bottom w:val="none" w:sz="0" w:space="0" w:color="auto"/>
        <w:right w:val="none" w:sz="0" w:space="0" w:color="auto"/>
      </w:divBdr>
    </w:div>
    <w:div w:id="561990360">
      <w:bodyDiv w:val="1"/>
      <w:marLeft w:val="0"/>
      <w:marRight w:val="0"/>
      <w:marTop w:val="0"/>
      <w:marBottom w:val="0"/>
      <w:divBdr>
        <w:top w:val="none" w:sz="0" w:space="0" w:color="auto"/>
        <w:left w:val="none" w:sz="0" w:space="0" w:color="auto"/>
        <w:bottom w:val="none" w:sz="0" w:space="0" w:color="auto"/>
        <w:right w:val="none" w:sz="0" w:space="0" w:color="auto"/>
      </w:divBdr>
    </w:div>
    <w:div w:id="614794078">
      <w:bodyDiv w:val="1"/>
      <w:marLeft w:val="0"/>
      <w:marRight w:val="0"/>
      <w:marTop w:val="0"/>
      <w:marBottom w:val="0"/>
      <w:divBdr>
        <w:top w:val="none" w:sz="0" w:space="0" w:color="auto"/>
        <w:left w:val="none" w:sz="0" w:space="0" w:color="auto"/>
        <w:bottom w:val="none" w:sz="0" w:space="0" w:color="auto"/>
        <w:right w:val="none" w:sz="0" w:space="0" w:color="auto"/>
      </w:divBdr>
    </w:div>
    <w:div w:id="663977181">
      <w:bodyDiv w:val="1"/>
      <w:marLeft w:val="0"/>
      <w:marRight w:val="0"/>
      <w:marTop w:val="0"/>
      <w:marBottom w:val="0"/>
      <w:divBdr>
        <w:top w:val="none" w:sz="0" w:space="0" w:color="auto"/>
        <w:left w:val="none" w:sz="0" w:space="0" w:color="auto"/>
        <w:bottom w:val="none" w:sz="0" w:space="0" w:color="auto"/>
        <w:right w:val="none" w:sz="0" w:space="0" w:color="auto"/>
      </w:divBdr>
    </w:div>
    <w:div w:id="671106820">
      <w:bodyDiv w:val="1"/>
      <w:marLeft w:val="0"/>
      <w:marRight w:val="0"/>
      <w:marTop w:val="0"/>
      <w:marBottom w:val="0"/>
      <w:divBdr>
        <w:top w:val="none" w:sz="0" w:space="0" w:color="auto"/>
        <w:left w:val="none" w:sz="0" w:space="0" w:color="auto"/>
        <w:bottom w:val="none" w:sz="0" w:space="0" w:color="auto"/>
        <w:right w:val="none" w:sz="0" w:space="0" w:color="auto"/>
      </w:divBdr>
    </w:div>
    <w:div w:id="681128279">
      <w:bodyDiv w:val="1"/>
      <w:marLeft w:val="0"/>
      <w:marRight w:val="0"/>
      <w:marTop w:val="0"/>
      <w:marBottom w:val="0"/>
      <w:divBdr>
        <w:top w:val="none" w:sz="0" w:space="0" w:color="auto"/>
        <w:left w:val="none" w:sz="0" w:space="0" w:color="auto"/>
        <w:bottom w:val="none" w:sz="0" w:space="0" w:color="auto"/>
        <w:right w:val="none" w:sz="0" w:space="0" w:color="auto"/>
      </w:divBdr>
    </w:div>
    <w:div w:id="693847376">
      <w:bodyDiv w:val="1"/>
      <w:marLeft w:val="0"/>
      <w:marRight w:val="0"/>
      <w:marTop w:val="0"/>
      <w:marBottom w:val="0"/>
      <w:divBdr>
        <w:top w:val="none" w:sz="0" w:space="0" w:color="auto"/>
        <w:left w:val="none" w:sz="0" w:space="0" w:color="auto"/>
        <w:bottom w:val="none" w:sz="0" w:space="0" w:color="auto"/>
        <w:right w:val="none" w:sz="0" w:space="0" w:color="auto"/>
      </w:divBdr>
    </w:div>
    <w:div w:id="731001865">
      <w:bodyDiv w:val="1"/>
      <w:marLeft w:val="0"/>
      <w:marRight w:val="0"/>
      <w:marTop w:val="0"/>
      <w:marBottom w:val="0"/>
      <w:divBdr>
        <w:top w:val="none" w:sz="0" w:space="0" w:color="auto"/>
        <w:left w:val="none" w:sz="0" w:space="0" w:color="auto"/>
        <w:bottom w:val="none" w:sz="0" w:space="0" w:color="auto"/>
        <w:right w:val="none" w:sz="0" w:space="0" w:color="auto"/>
      </w:divBdr>
    </w:div>
    <w:div w:id="758795912">
      <w:bodyDiv w:val="1"/>
      <w:marLeft w:val="0"/>
      <w:marRight w:val="0"/>
      <w:marTop w:val="0"/>
      <w:marBottom w:val="0"/>
      <w:divBdr>
        <w:top w:val="none" w:sz="0" w:space="0" w:color="auto"/>
        <w:left w:val="none" w:sz="0" w:space="0" w:color="auto"/>
        <w:bottom w:val="none" w:sz="0" w:space="0" w:color="auto"/>
        <w:right w:val="none" w:sz="0" w:space="0" w:color="auto"/>
      </w:divBdr>
    </w:div>
    <w:div w:id="762804447">
      <w:bodyDiv w:val="1"/>
      <w:marLeft w:val="0"/>
      <w:marRight w:val="0"/>
      <w:marTop w:val="0"/>
      <w:marBottom w:val="0"/>
      <w:divBdr>
        <w:top w:val="none" w:sz="0" w:space="0" w:color="auto"/>
        <w:left w:val="none" w:sz="0" w:space="0" w:color="auto"/>
        <w:bottom w:val="none" w:sz="0" w:space="0" w:color="auto"/>
        <w:right w:val="none" w:sz="0" w:space="0" w:color="auto"/>
      </w:divBdr>
    </w:div>
    <w:div w:id="778715831">
      <w:bodyDiv w:val="1"/>
      <w:marLeft w:val="0"/>
      <w:marRight w:val="0"/>
      <w:marTop w:val="0"/>
      <w:marBottom w:val="0"/>
      <w:divBdr>
        <w:top w:val="none" w:sz="0" w:space="0" w:color="auto"/>
        <w:left w:val="none" w:sz="0" w:space="0" w:color="auto"/>
        <w:bottom w:val="none" w:sz="0" w:space="0" w:color="auto"/>
        <w:right w:val="none" w:sz="0" w:space="0" w:color="auto"/>
      </w:divBdr>
    </w:div>
    <w:div w:id="785076746">
      <w:bodyDiv w:val="1"/>
      <w:marLeft w:val="0"/>
      <w:marRight w:val="0"/>
      <w:marTop w:val="0"/>
      <w:marBottom w:val="0"/>
      <w:divBdr>
        <w:top w:val="none" w:sz="0" w:space="0" w:color="auto"/>
        <w:left w:val="none" w:sz="0" w:space="0" w:color="auto"/>
        <w:bottom w:val="none" w:sz="0" w:space="0" w:color="auto"/>
        <w:right w:val="none" w:sz="0" w:space="0" w:color="auto"/>
      </w:divBdr>
    </w:div>
    <w:div w:id="799497465">
      <w:bodyDiv w:val="1"/>
      <w:marLeft w:val="0"/>
      <w:marRight w:val="0"/>
      <w:marTop w:val="0"/>
      <w:marBottom w:val="0"/>
      <w:divBdr>
        <w:top w:val="none" w:sz="0" w:space="0" w:color="auto"/>
        <w:left w:val="none" w:sz="0" w:space="0" w:color="auto"/>
        <w:bottom w:val="none" w:sz="0" w:space="0" w:color="auto"/>
        <w:right w:val="none" w:sz="0" w:space="0" w:color="auto"/>
      </w:divBdr>
    </w:div>
    <w:div w:id="804585656">
      <w:bodyDiv w:val="1"/>
      <w:marLeft w:val="0"/>
      <w:marRight w:val="0"/>
      <w:marTop w:val="0"/>
      <w:marBottom w:val="0"/>
      <w:divBdr>
        <w:top w:val="none" w:sz="0" w:space="0" w:color="auto"/>
        <w:left w:val="none" w:sz="0" w:space="0" w:color="auto"/>
        <w:bottom w:val="none" w:sz="0" w:space="0" w:color="auto"/>
        <w:right w:val="none" w:sz="0" w:space="0" w:color="auto"/>
      </w:divBdr>
    </w:div>
    <w:div w:id="812405248">
      <w:bodyDiv w:val="1"/>
      <w:marLeft w:val="0"/>
      <w:marRight w:val="0"/>
      <w:marTop w:val="0"/>
      <w:marBottom w:val="0"/>
      <w:divBdr>
        <w:top w:val="none" w:sz="0" w:space="0" w:color="auto"/>
        <w:left w:val="none" w:sz="0" w:space="0" w:color="auto"/>
        <w:bottom w:val="none" w:sz="0" w:space="0" w:color="auto"/>
        <w:right w:val="none" w:sz="0" w:space="0" w:color="auto"/>
      </w:divBdr>
    </w:div>
    <w:div w:id="824394156">
      <w:bodyDiv w:val="1"/>
      <w:marLeft w:val="0"/>
      <w:marRight w:val="0"/>
      <w:marTop w:val="0"/>
      <w:marBottom w:val="0"/>
      <w:divBdr>
        <w:top w:val="none" w:sz="0" w:space="0" w:color="auto"/>
        <w:left w:val="none" w:sz="0" w:space="0" w:color="auto"/>
        <w:bottom w:val="none" w:sz="0" w:space="0" w:color="auto"/>
        <w:right w:val="none" w:sz="0" w:space="0" w:color="auto"/>
      </w:divBdr>
    </w:div>
    <w:div w:id="857964193">
      <w:bodyDiv w:val="1"/>
      <w:marLeft w:val="0"/>
      <w:marRight w:val="0"/>
      <w:marTop w:val="0"/>
      <w:marBottom w:val="0"/>
      <w:divBdr>
        <w:top w:val="none" w:sz="0" w:space="0" w:color="auto"/>
        <w:left w:val="none" w:sz="0" w:space="0" w:color="auto"/>
        <w:bottom w:val="none" w:sz="0" w:space="0" w:color="auto"/>
        <w:right w:val="none" w:sz="0" w:space="0" w:color="auto"/>
      </w:divBdr>
    </w:div>
    <w:div w:id="867255678">
      <w:bodyDiv w:val="1"/>
      <w:marLeft w:val="0"/>
      <w:marRight w:val="0"/>
      <w:marTop w:val="0"/>
      <w:marBottom w:val="0"/>
      <w:divBdr>
        <w:top w:val="none" w:sz="0" w:space="0" w:color="auto"/>
        <w:left w:val="none" w:sz="0" w:space="0" w:color="auto"/>
        <w:bottom w:val="none" w:sz="0" w:space="0" w:color="auto"/>
        <w:right w:val="none" w:sz="0" w:space="0" w:color="auto"/>
      </w:divBdr>
    </w:div>
    <w:div w:id="870459755">
      <w:bodyDiv w:val="1"/>
      <w:marLeft w:val="0"/>
      <w:marRight w:val="0"/>
      <w:marTop w:val="0"/>
      <w:marBottom w:val="0"/>
      <w:divBdr>
        <w:top w:val="none" w:sz="0" w:space="0" w:color="auto"/>
        <w:left w:val="none" w:sz="0" w:space="0" w:color="auto"/>
        <w:bottom w:val="none" w:sz="0" w:space="0" w:color="auto"/>
        <w:right w:val="none" w:sz="0" w:space="0" w:color="auto"/>
      </w:divBdr>
    </w:div>
    <w:div w:id="928660613">
      <w:bodyDiv w:val="1"/>
      <w:marLeft w:val="0"/>
      <w:marRight w:val="0"/>
      <w:marTop w:val="0"/>
      <w:marBottom w:val="0"/>
      <w:divBdr>
        <w:top w:val="none" w:sz="0" w:space="0" w:color="auto"/>
        <w:left w:val="none" w:sz="0" w:space="0" w:color="auto"/>
        <w:bottom w:val="none" w:sz="0" w:space="0" w:color="auto"/>
        <w:right w:val="none" w:sz="0" w:space="0" w:color="auto"/>
      </w:divBdr>
    </w:div>
    <w:div w:id="944073555">
      <w:bodyDiv w:val="1"/>
      <w:marLeft w:val="0"/>
      <w:marRight w:val="0"/>
      <w:marTop w:val="0"/>
      <w:marBottom w:val="0"/>
      <w:divBdr>
        <w:top w:val="none" w:sz="0" w:space="0" w:color="auto"/>
        <w:left w:val="none" w:sz="0" w:space="0" w:color="auto"/>
        <w:bottom w:val="none" w:sz="0" w:space="0" w:color="auto"/>
        <w:right w:val="none" w:sz="0" w:space="0" w:color="auto"/>
      </w:divBdr>
    </w:div>
    <w:div w:id="956910437">
      <w:bodyDiv w:val="1"/>
      <w:marLeft w:val="0"/>
      <w:marRight w:val="0"/>
      <w:marTop w:val="0"/>
      <w:marBottom w:val="0"/>
      <w:divBdr>
        <w:top w:val="none" w:sz="0" w:space="0" w:color="auto"/>
        <w:left w:val="none" w:sz="0" w:space="0" w:color="auto"/>
        <w:bottom w:val="none" w:sz="0" w:space="0" w:color="auto"/>
        <w:right w:val="none" w:sz="0" w:space="0" w:color="auto"/>
      </w:divBdr>
    </w:div>
    <w:div w:id="977108497">
      <w:bodyDiv w:val="1"/>
      <w:marLeft w:val="0"/>
      <w:marRight w:val="0"/>
      <w:marTop w:val="0"/>
      <w:marBottom w:val="0"/>
      <w:divBdr>
        <w:top w:val="none" w:sz="0" w:space="0" w:color="auto"/>
        <w:left w:val="none" w:sz="0" w:space="0" w:color="auto"/>
        <w:bottom w:val="none" w:sz="0" w:space="0" w:color="auto"/>
        <w:right w:val="none" w:sz="0" w:space="0" w:color="auto"/>
      </w:divBdr>
    </w:div>
    <w:div w:id="979962392">
      <w:bodyDiv w:val="1"/>
      <w:marLeft w:val="0"/>
      <w:marRight w:val="0"/>
      <w:marTop w:val="0"/>
      <w:marBottom w:val="0"/>
      <w:divBdr>
        <w:top w:val="none" w:sz="0" w:space="0" w:color="auto"/>
        <w:left w:val="none" w:sz="0" w:space="0" w:color="auto"/>
        <w:bottom w:val="none" w:sz="0" w:space="0" w:color="auto"/>
        <w:right w:val="none" w:sz="0" w:space="0" w:color="auto"/>
      </w:divBdr>
    </w:div>
    <w:div w:id="1035736689">
      <w:bodyDiv w:val="1"/>
      <w:marLeft w:val="0"/>
      <w:marRight w:val="0"/>
      <w:marTop w:val="0"/>
      <w:marBottom w:val="0"/>
      <w:divBdr>
        <w:top w:val="none" w:sz="0" w:space="0" w:color="auto"/>
        <w:left w:val="none" w:sz="0" w:space="0" w:color="auto"/>
        <w:bottom w:val="none" w:sz="0" w:space="0" w:color="auto"/>
        <w:right w:val="none" w:sz="0" w:space="0" w:color="auto"/>
      </w:divBdr>
    </w:div>
    <w:div w:id="1043287317">
      <w:bodyDiv w:val="1"/>
      <w:marLeft w:val="0"/>
      <w:marRight w:val="0"/>
      <w:marTop w:val="0"/>
      <w:marBottom w:val="0"/>
      <w:divBdr>
        <w:top w:val="none" w:sz="0" w:space="0" w:color="auto"/>
        <w:left w:val="none" w:sz="0" w:space="0" w:color="auto"/>
        <w:bottom w:val="none" w:sz="0" w:space="0" w:color="auto"/>
        <w:right w:val="none" w:sz="0" w:space="0" w:color="auto"/>
      </w:divBdr>
    </w:div>
    <w:div w:id="1063336459">
      <w:bodyDiv w:val="1"/>
      <w:marLeft w:val="0"/>
      <w:marRight w:val="0"/>
      <w:marTop w:val="0"/>
      <w:marBottom w:val="0"/>
      <w:divBdr>
        <w:top w:val="none" w:sz="0" w:space="0" w:color="auto"/>
        <w:left w:val="none" w:sz="0" w:space="0" w:color="auto"/>
        <w:bottom w:val="none" w:sz="0" w:space="0" w:color="auto"/>
        <w:right w:val="none" w:sz="0" w:space="0" w:color="auto"/>
      </w:divBdr>
    </w:div>
    <w:div w:id="1093623217">
      <w:bodyDiv w:val="1"/>
      <w:marLeft w:val="0"/>
      <w:marRight w:val="0"/>
      <w:marTop w:val="0"/>
      <w:marBottom w:val="0"/>
      <w:divBdr>
        <w:top w:val="none" w:sz="0" w:space="0" w:color="auto"/>
        <w:left w:val="none" w:sz="0" w:space="0" w:color="auto"/>
        <w:bottom w:val="none" w:sz="0" w:space="0" w:color="auto"/>
        <w:right w:val="none" w:sz="0" w:space="0" w:color="auto"/>
      </w:divBdr>
    </w:div>
    <w:div w:id="1128472234">
      <w:bodyDiv w:val="1"/>
      <w:marLeft w:val="0"/>
      <w:marRight w:val="0"/>
      <w:marTop w:val="0"/>
      <w:marBottom w:val="0"/>
      <w:divBdr>
        <w:top w:val="none" w:sz="0" w:space="0" w:color="auto"/>
        <w:left w:val="none" w:sz="0" w:space="0" w:color="auto"/>
        <w:bottom w:val="none" w:sz="0" w:space="0" w:color="auto"/>
        <w:right w:val="none" w:sz="0" w:space="0" w:color="auto"/>
      </w:divBdr>
    </w:div>
    <w:div w:id="1190296987">
      <w:bodyDiv w:val="1"/>
      <w:marLeft w:val="0"/>
      <w:marRight w:val="0"/>
      <w:marTop w:val="0"/>
      <w:marBottom w:val="0"/>
      <w:divBdr>
        <w:top w:val="none" w:sz="0" w:space="0" w:color="auto"/>
        <w:left w:val="none" w:sz="0" w:space="0" w:color="auto"/>
        <w:bottom w:val="none" w:sz="0" w:space="0" w:color="auto"/>
        <w:right w:val="none" w:sz="0" w:space="0" w:color="auto"/>
      </w:divBdr>
    </w:div>
    <w:div w:id="1209757695">
      <w:bodyDiv w:val="1"/>
      <w:marLeft w:val="0"/>
      <w:marRight w:val="0"/>
      <w:marTop w:val="0"/>
      <w:marBottom w:val="0"/>
      <w:divBdr>
        <w:top w:val="none" w:sz="0" w:space="0" w:color="auto"/>
        <w:left w:val="none" w:sz="0" w:space="0" w:color="auto"/>
        <w:bottom w:val="none" w:sz="0" w:space="0" w:color="auto"/>
        <w:right w:val="none" w:sz="0" w:space="0" w:color="auto"/>
      </w:divBdr>
    </w:div>
    <w:div w:id="1210262320">
      <w:bodyDiv w:val="1"/>
      <w:marLeft w:val="0"/>
      <w:marRight w:val="0"/>
      <w:marTop w:val="0"/>
      <w:marBottom w:val="0"/>
      <w:divBdr>
        <w:top w:val="none" w:sz="0" w:space="0" w:color="auto"/>
        <w:left w:val="none" w:sz="0" w:space="0" w:color="auto"/>
        <w:bottom w:val="none" w:sz="0" w:space="0" w:color="auto"/>
        <w:right w:val="none" w:sz="0" w:space="0" w:color="auto"/>
      </w:divBdr>
    </w:div>
    <w:div w:id="1260985944">
      <w:bodyDiv w:val="1"/>
      <w:marLeft w:val="0"/>
      <w:marRight w:val="0"/>
      <w:marTop w:val="0"/>
      <w:marBottom w:val="0"/>
      <w:divBdr>
        <w:top w:val="none" w:sz="0" w:space="0" w:color="auto"/>
        <w:left w:val="none" w:sz="0" w:space="0" w:color="auto"/>
        <w:bottom w:val="none" w:sz="0" w:space="0" w:color="auto"/>
        <w:right w:val="none" w:sz="0" w:space="0" w:color="auto"/>
      </w:divBdr>
    </w:div>
    <w:div w:id="1357804136">
      <w:bodyDiv w:val="1"/>
      <w:marLeft w:val="0"/>
      <w:marRight w:val="0"/>
      <w:marTop w:val="0"/>
      <w:marBottom w:val="0"/>
      <w:divBdr>
        <w:top w:val="none" w:sz="0" w:space="0" w:color="auto"/>
        <w:left w:val="none" w:sz="0" w:space="0" w:color="auto"/>
        <w:bottom w:val="none" w:sz="0" w:space="0" w:color="auto"/>
        <w:right w:val="none" w:sz="0" w:space="0" w:color="auto"/>
      </w:divBdr>
    </w:div>
    <w:div w:id="1477187773">
      <w:bodyDiv w:val="1"/>
      <w:marLeft w:val="0"/>
      <w:marRight w:val="0"/>
      <w:marTop w:val="0"/>
      <w:marBottom w:val="0"/>
      <w:divBdr>
        <w:top w:val="none" w:sz="0" w:space="0" w:color="auto"/>
        <w:left w:val="none" w:sz="0" w:space="0" w:color="auto"/>
        <w:bottom w:val="none" w:sz="0" w:space="0" w:color="auto"/>
        <w:right w:val="none" w:sz="0" w:space="0" w:color="auto"/>
      </w:divBdr>
    </w:div>
    <w:div w:id="1513299279">
      <w:bodyDiv w:val="1"/>
      <w:marLeft w:val="0"/>
      <w:marRight w:val="0"/>
      <w:marTop w:val="0"/>
      <w:marBottom w:val="0"/>
      <w:divBdr>
        <w:top w:val="none" w:sz="0" w:space="0" w:color="auto"/>
        <w:left w:val="none" w:sz="0" w:space="0" w:color="auto"/>
        <w:bottom w:val="none" w:sz="0" w:space="0" w:color="auto"/>
        <w:right w:val="none" w:sz="0" w:space="0" w:color="auto"/>
      </w:divBdr>
    </w:div>
    <w:div w:id="1518344057">
      <w:bodyDiv w:val="1"/>
      <w:marLeft w:val="0"/>
      <w:marRight w:val="0"/>
      <w:marTop w:val="0"/>
      <w:marBottom w:val="0"/>
      <w:divBdr>
        <w:top w:val="none" w:sz="0" w:space="0" w:color="auto"/>
        <w:left w:val="none" w:sz="0" w:space="0" w:color="auto"/>
        <w:bottom w:val="none" w:sz="0" w:space="0" w:color="auto"/>
        <w:right w:val="none" w:sz="0" w:space="0" w:color="auto"/>
      </w:divBdr>
    </w:div>
    <w:div w:id="1599173118">
      <w:bodyDiv w:val="1"/>
      <w:marLeft w:val="0"/>
      <w:marRight w:val="0"/>
      <w:marTop w:val="0"/>
      <w:marBottom w:val="0"/>
      <w:divBdr>
        <w:top w:val="none" w:sz="0" w:space="0" w:color="auto"/>
        <w:left w:val="none" w:sz="0" w:space="0" w:color="auto"/>
        <w:bottom w:val="none" w:sz="0" w:space="0" w:color="auto"/>
        <w:right w:val="none" w:sz="0" w:space="0" w:color="auto"/>
      </w:divBdr>
    </w:div>
    <w:div w:id="1603875611">
      <w:bodyDiv w:val="1"/>
      <w:marLeft w:val="0"/>
      <w:marRight w:val="0"/>
      <w:marTop w:val="0"/>
      <w:marBottom w:val="0"/>
      <w:divBdr>
        <w:top w:val="none" w:sz="0" w:space="0" w:color="auto"/>
        <w:left w:val="none" w:sz="0" w:space="0" w:color="auto"/>
        <w:bottom w:val="none" w:sz="0" w:space="0" w:color="auto"/>
        <w:right w:val="none" w:sz="0" w:space="0" w:color="auto"/>
      </w:divBdr>
    </w:div>
    <w:div w:id="1605570362">
      <w:bodyDiv w:val="1"/>
      <w:marLeft w:val="0"/>
      <w:marRight w:val="0"/>
      <w:marTop w:val="0"/>
      <w:marBottom w:val="0"/>
      <w:divBdr>
        <w:top w:val="none" w:sz="0" w:space="0" w:color="auto"/>
        <w:left w:val="none" w:sz="0" w:space="0" w:color="auto"/>
        <w:bottom w:val="none" w:sz="0" w:space="0" w:color="auto"/>
        <w:right w:val="none" w:sz="0" w:space="0" w:color="auto"/>
      </w:divBdr>
    </w:div>
    <w:div w:id="1627933795">
      <w:bodyDiv w:val="1"/>
      <w:marLeft w:val="0"/>
      <w:marRight w:val="0"/>
      <w:marTop w:val="0"/>
      <w:marBottom w:val="0"/>
      <w:divBdr>
        <w:top w:val="none" w:sz="0" w:space="0" w:color="auto"/>
        <w:left w:val="none" w:sz="0" w:space="0" w:color="auto"/>
        <w:bottom w:val="none" w:sz="0" w:space="0" w:color="auto"/>
        <w:right w:val="none" w:sz="0" w:space="0" w:color="auto"/>
      </w:divBdr>
    </w:div>
    <w:div w:id="1727414039">
      <w:bodyDiv w:val="1"/>
      <w:marLeft w:val="0"/>
      <w:marRight w:val="0"/>
      <w:marTop w:val="0"/>
      <w:marBottom w:val="0"/>
      <w:divBdr>
        <w:top w:val="none" w:sz="0" w:space="0" w:color="auto"/>
        <w:left w:val="none" w:sz="0" w:space="0" w:color="auto"/>
        <w:bottom w:val="none" w:sz="0" w:space="0" w:color="auto"/>
        <w:right w:val="none" w:sz="0" w:space="0" w:color="auto"/>
      </w:divBdr>
    </w:div>
    <w:div w:id="1761681345">
      <w:bodyDiv w:val="1"/>
      <w:marLeft w:val="0"/>
      <w:marRight w:val="0"/>
      <w:marTop w:val="0"/>
      <w:marBottom w:val="0"/>
      <w:divBdr>
        <w:top w:val="none" w:sz="0" w:space="0" w:color="auto"/>
        <w:left w:val="none" w:sz="0" w:space="0" w:color="auto"/>
        <w:bottom w:val="none" w:sz="0" w:space="0" w:color="auto"/>
        <w:right w:val="none" w:sz="0" w:space="0" w:color="auto"/>
      </w:divBdr>
    </w:div>
    <w:div w:id="1809660879">
      <w:bodyDiv w:val="1"/>
      <w:marLeft w:val="0"/>
      <w:marRight w:val="0"/>
      <w:marTop w:val="0"/>
      <w:marBottom w:val="0"/>
      <w:divBdr>
        <w:top w:val="none" w:sz="0" w:space="0" w:color="auto"/>
        <w:left w:val="none" w:sz="0" w:space="0" w:color="auto"/>
        <w:bottom w:val="none" w:sz="0" w:space="0" w:color="auto"/>
        <w:right w:val="none" w:sz="0" w:space="0" w:color="auto"/>
      </w:divBdr>
    </w:div>
    <w:div w:id="1816987462">
      <w:bodyDiv w:val="1"/>
      <w:marLeft w:val="0"/>
      <w:marRight w:val="0"/>
      <w:marTop w:val="0"/>
      <w:marBottom w:val="0"/>
      <w:divBdr>
        <w:top w:val="none" w:sz="0" w:space="0" w:color="auto"/>
        <w:left w:val="none" w:sz="0" w:space="0" w:color="auto"/>
        <w:bottom w:val="none" w:sz="0" w:space="0" w:color="auto"/>
        <w:right w:val="none" w:sz="0" w:space="0" w:color="auto"/>
      </w:divBdr>
    </w:div>
    <w:div w:id="1836677277">
      <w:bodyDiv w:val="1"/>
      <w:marLeft w:val="0"/>
      <w:marRight w:val="0"/>
      <w:marTop w:val="0"/>
      <w:marBottom w:val="0"/>
      <w:divBdr>
        <w:top w:val="none" w:sz="0" w:space="0" w:color="auto"/>
        <w:left w:val="none" w:sz="0" w:space="0" w:color="auto"/>
        <w:bottom w:val="none" w:sz="0" w:space="0" w:color="auto"/>
        <w:right w:val="none" w:sz="0" w:space="0" w:color="auto"/>
      </w:divBdr>
    </w:div>
    <w:div w:id="1842548845">
      <w:bodyDiv w:val="1"/>
      <w:marLeft w:val="0"/>
      <w:marRight w:val="0"/>
      <w:marTop w:val="0"/>
      <w:marBottom w:val="0"/>
      <w:divBdr>
        <w:top w:val="none" w:sz="0" w:space="0" w:color="auto"/>
        <w:left w:val="none" w:sz="0" w:space="0" w:color="auto"/>
        <w:bottom w:val="none" w:sz="0" w:space="0" w:color="auto"/>
        <w:right w:val="none" w:sz="0" w:space="0" w:color="auto"/>
      </w:divBdr>
    </w:div>
    <w:div w:id="1843547954">
      <w:bodyDiv w:val="1"/>
      <w:marLeft w:val="0"/>
      <w:marRight w:val="0"/>
      <w:marTop w:val="0"/>
      <w:marBottom w:val="0"/>
      <w:divBdr>
        <w:top w:val="none" w:sz="0" w:space="0" w:color="auto"/>
        <w:left w:val="none" w:sz="0" w:space="0" w:color="auto"/>
        <w:bottom w:val="none" w:sz="0" w:space="0" w:color="auto"/>
        <w:right w:val="none" w:sz="0" w:space="0" w:color="auto"/>
      </w:divBdr>
    </w:div>
    <w:div w:id="1899586727">
      <w:bodyDiv w:val="1"/>
      <w:marLeft w:val="0"/>
      <w:marRight w:val="0"/>
      <w:marTop w:val="0"/>
      <w:marBottom w:val="0"/>
      <w:divBdr>
        <w:top w:val="none" w:sz="0" w:space="0" w:color="auto"/>
        <w:left w:val="none" w:sz="0" w:space="0" w:color="auto"/>
        <w:bottom w:val="none" w:sz="0" w:space="0" w:color="auto"/>
        <w:right w:val="none" w:sz="0" w:space="0" w:color="auto"/>
      </w:divBdr>
    </w:div>
    <w:div w:id="1917276739">
      <w:bodyDiv w:val="1"/>
      <w:marLeft w:val="0"/>
      <w:marRight w:val="0"/>
      <w:marTop w:val="0"/>
      <w:marBottom w:val="0"/>
      <w:divBdr>
        <w:top w:val="none" w:sz="0" w:space="0" w:color="auto"/>
        <w:left w:val="none" w:sz="0" w:space="0" w:color="auto"/>
        <w:bottom w:val="none" w:sz="0" w:space="0" w:color="auto"/>
        <w:right w:val="none" w:sz="0" w:space="0" w:color="auto"/>
      </w:divBdr>
    </w:div>
    <w:div w:id="1922329719">
      <w:bodyDiv w:val="1"/>
      <w:marLeft w:val="0"/>
      <w:marRight w:val="0"/>
      <w:marTop w:val="0"/>
      <w:marBottom w:val="0"/>
      <w:divBdr>
        <w:top w:val="none" w:sz="0" w:space="0" w:color="auto"/>
        <w:left w:val="none" w:sz="0" w:space="0" w:color="auto"/>
        <w:bottom w:val="none" w:sz="0" w:space="0" w:color="auto"/>
        <w:right w:val="none" w:sz="0" w:space="0" w:color="auto"/>
      </w:divBdr>
    </w:div>
    <w:div w:id="1952011174">
      <w:bodyDiv w:val="1"/>
      <w:marLeft w:val="0"/>
      <w:marRight w:val="0"/>
      <w:marTop w:val="0"/>
      <w:marBottom w:val="0"/>
      <w:divBdr>
        <w:top w:val="none" w:sz="0" w:space="0" w:color="auto"/>
        <w:left w:val="none" w:sz="0" w:space="0" w:color="auto"/>
        <w:bottom w:val="none" w:sz="0" w:space="0" w:color="auto"/>
        <w:right w:val="none" w:sz="0" w:space="0" w:color="auto"/>
      </w:divBdr>
    </w:div>
    <w:div w:id="1960066897">
      <w:bodyDiv w:val="1"/>
      <w:marLeft w:val="0"/>
      <w:marRight w:val="0"/>
      <w:marTop w:val="0"/>
      <w:marBottom w:val="0"/>
      <w:divBdr>
        <w:top w:val="none" w:sz="0" w:space="0" w:color="auto"/>
        <w:left w:val="none" w:sz="0" w:space="0" w:color="auto"/>
        <w:bottom w:val="none" w:sz="0" w:space="0" w:color="auto"/>
        <w:right w:val="none" w:sz="0" w:space="0" w:color="auto"/>
      </w:divBdr>
    </w:div>
    <w:div w:id="1982223191">
      <w:bodyDiv w:val="1"/>
      <w:marLeft w:val="0"/>
      <w:marRight w:val="0"/>
      <w:marTop w:val="0"/>
      <w:marBottom w:val="0"/>
      <w:divBdr>
        <w:top w:val="none" w:sz="0" w:space="0" w:color="auto"/>
        <w:left w:val="none" w:sz="0" w:space="0" w:color="auto"/>
        <w:bottom w:val="none" w:sz="0" w:space="0" w:color="auto"/>
        <w:right w:val="none" w:sz="0" w:space="0" w:color="auto"/>
      </w:divBdr>
    </w:div>
    <w:div w:id="1995983149">
      <w:bodyDiv w:val="1"/>
      <w:marLeft w:val="0"/>
      <w:marRight w:val="0"/>
      <w:marTop w:val="0"/>
      <w:marBottom w:val="0"/>
      <w:divBdr>
        <w:top w:val="none" w:sz="0" w:space="0" w:color="auto"/>
        <w:left w:val="none" w:sz="0" w:space="0" w:color="auto"/>
        <w:bottom w:val="none" w:sz="0" w:space="0" w:color="auto"/>
        <w:right w:val="none" w:sz="0" w:space="0" w:color="auto"/>
      </w:divBdr>
    </w:div>
    <w:div w:id="1998067864">
      <w:bodyDiv w:val="1"/>
      <w:marLeft w:val="0"/>
      <w:marRight w:val="0"/>
      <w:marTop w:val="0"/>
      <w:marBottom w:val="0"/>
      <w:divBdr>
        <w:top w:val="none" w:sz="0" w:space="0" w:color="auto"/>
        <w:left w:val="none" w:sz="0" w:space="0" w:color="auto"/>
        <w:bottom w:val="none" w:sz="0" w:space="0" w:color="auto"/>
        <w:right w:val="none" w:sz="0" w:space="0" w:color="auto"/>
      </w:divBdr>
    </w:div>
    <w:div w:id="2043941497">
      <w:bodyDiv w:val="1"/>
      <w:marLeft w:val="0"/>
      <w:marRight w:val="0"/>
      <w:marTop w:val="0"/>
      <w:marBottom w:val="0"/>
      <w:divBdr>
        <w:top w:val="none" w:sz="0" w:space="0" w:color="auto"/>
        <w:left w:val="none" w:sz="0" w:space="0" w:color="auto"/>
        <w:bottom w:val="none" w:sz="0" w:space="0" w:color="auto"/>
        <w:right w:val="none" w:sz="0" w:space="0" w:color="auto"/>
      </w:divBdr>
    </w:div>
    <w:div w:id="2086956371">
      <w:bodyDiv w:val="1"/>
      <w:marLeft w:val="0"/>
      <w:marRight w:val="0"/>
      <w:marTop w:val="0"/>
      <w:marBottom w:val="0"/>
      <w:divBdr>
        <w:top w:val="none" w:sz="0" w:space="0" w:color="auto"/>
        <w:left w:val="none" w:sz="0" w:space="0" w:color="auto"/>
        <w:bottom w:val="none" w:sz="0" w:space="0" w:color="auto"/>
        <w:right w:val="none" w:sz="0" w:space="0" w:color="auto"/>
      </w:divBdr>
    </w:div>
    <w:div w:id="214480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08FBE-8077-4F08-B97E-B1D1A3119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1862</Characters>
  <Application>Microsoft Office Word</Application>
  <DocSecurity>0</DocSecurity>
  <Lines>46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Bailey</dc:creator>
  <cp:keywords/>
  <dc:description/>
  <cp:lastModifiedBy>Stephenson, Bailey</cp:lastModifiedBy>
  <cp:revision>2</cp:revision>
  <dcterms:created xsi:type="dcterms:W3CDTF">2024-04-03T14:11:00Z</dcterms:created>
  <dcterms:modified xsi:type="dcterms:W3CDTF">2024-04-03T14:11:00Z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10c5f6-0b9e-4790-9f4c-357b843b54ac_Enabled">
    <vt:lpwstr>true</vt:lpwstr>
  </property>
  <property fmtid="{D5CDD505-2E9C-101B-9397-08002B2CF9AE}" pid="3" name="MSIP_Label_2e10c5f6-0b9e-4790-9f4c-357b843b54ac_SetDate">
    <vt:lpwstr>2021-09-22T21:10:30Z</vt:lpwstr>
  </property>
  <property fmtid="{D5CDD505-2E9C-101B-9397-08002B2CF9AE}" pid="4" name="MSIP_Label_2e10c5f6-0b9e-4790-9f4c-357b843b54ac_Method">
    <vt:lpwstr>Privileged</vt:lpwstr>
  </property>
  <property fmtid="{D5CDD505-2E9C-101B-9397-08002B2CF9AE}" pid="5" name="MSIP_Label_2e10c5f6-0b9e-4790-9f4c-357b843b54ac_Name">
    <vt:lpwstr>General</vt:lpwstr>
  </property>
  <property fmtid="{D5CDD505-2E9C-101B-9397-08002B2CF9AE}" pid="6" name="MSIP_Label_2e10c5f6-0b9e-4790-9f4c-357b843b54ac_SiteId">
    <vt:lpwstr>fb2daad3-ea02-4f9d-aedf-8f7f2e7039dd</vt:lpwstr>
  </property>
  <property fmtid="{D5CDD505-2E9C-101B-9397-08002B2CF9AE}" pid="7" name="MSIP_Label_2e10c5f6-0b9e-4790-9f4c-357b843b54ac_ActionId">
    <vt:lpwstr>b081c788-1bc8-48a9-90bd-ae75afd55d6f</vt:lpwstr>
  </property>
  <property fmtid="{D5CDD505-2E9C-101B-9397-08002B2CF9AE}" pid="8" name="MSIP_Label_2e10c5f6-0b9e-4790-9f4c-357b843b54ac_ContentBits">
    <vt:lpwstr>0</vt:lpwstr>
  </property>
  <property fmtid="{D5CDD505-2E9C-101B-9397-08002B2CF9AE}" pid="9" name="ClassificationContentMarkingFooterShapeIds">
    <vt:lpwstr>1,2,3</vt:lpwstr>
  </property>
  <property fmtid="{D5CDD505-2E9C-101B-9397-08002B2CF9AE}" pid="10" name="ClassificationContentMarkingFooterFontProps">
    <vt:lpwstr>#000000,12,Calibri</vt:lpwstr>
  </property>
  <property fmtid="{D5CDD505-2E9C-101B-9397-08002B2CF9AE}" pid="11" name="ClassificationContentMarkingFooterText">
    <vt:lpwstr>Public</vt:lpwstr>
  </property>
  <property fmtid="{D5CDD505-2E9C-101B-9397-08002B2CF9AE}" pid="12" name="MSIP_Label_42d2dbaf-0958-4785-9dde-f08bb8939f8c_Enabled">
    <vt:lpwstr>true</vt:lpwstr>
  </property>
  <property fmtid="{D5CDD505-2E9C-101B-9397-08002B2CF9AE}" pid="13" name="MSIP_Label_42d2dbaf-0958-4785-9dde-f08bb8939f8c_SetDate">
    <vt:lpwstr>2023-09-19T12:05:17Z</vt:lpwstr>
  </property>
  <property fmtid="{D5CDD505-2E9C-101B-9397-08002B2CF9AE}" pid="14" name="MSIP_Label_42d2dbaf-0958-4785-9dde-f08bb8939f8c_Method">
    <vt:lpwstr>Privileged</vt:lpwstr>
  </property>
  <property fmtid="{D5CDD505-2E9C-101B-9397-08002B2CF9AE}" pid="15" name="MSIP_Label_42d2dbaf-0958-4785-9dde-f08bb8939f8c_Name">
    <vt:lpwstr>Public</vt:lpwstr>
  </property>
  <property fmtid="{D5CDD505-2E9C-101B-9397-08002B2CF9AE}" pid="16" name="MSIP_Label_42d2dbaf-0958-4785-9dde-f08bb8939f8c_SiteId">
    <vt:lpwstr>a298528e-92f2-4dfe-bf6f-d853d12151da</vt:lpwstr>
  </property>
  <property fmtid="{D5CDD505-2E9C-101B-9397-08002B2CF9AE}" pid="17" name="MSIP_Label_42d2dbaf-0958-4785-9dde-f08bb8939f8c_ActionId">
    <vt:lpwstr>ff239fd0-5723-4353-a5a1-29c79336e8b7</vt:lpwstr>
  </property>
  <property fmtid="{D5CDD505-2E9C-101B-9397-08002B2CF9AE}" pid="18" name="MSIP_Label_42d2dbaf-0958-4785-9dde-f08bb8939f8c_ContentBits">
    <vt:lpwstr>2</vt:lpwstr>
  </property>
</Properties>
</file>