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2A74" w14:textId="77777777" w:rsidR="009A302A" w:rsidRDefault="00FA53A0" w:rsidP="003A4CFB">
      <w:pPr>
        <w:jc w:val="center"/>
        <w:rPr>
          <w:b/>
          <w:bCs/>
        </w:rPr>
      </w:pPr>
      <w:bookmarkStart w:id="0" w:name="OLE_LINK3"/>
      <w:r>
        <w:rPr>
          <w:b/>
          <w:bCs/>
        </w:rPr>
        <w:t>S.5 – Fleet Maintenance Management</w:t>
      </w:r>
      <w:r w:rsidR="009A302A">
        <w:rPr>
          <w:b/>
          <w:bCs/>
        </w:rPr>
        <w:t xml:space="preserve"> Task Force Meetings</w:t>
      </w:r>
    </w:p>
    <w:p w14:paraId="2F398A32" w14:textId="5A76EC49" w:rsidR="009A302A" w:rsidRDefault="00425322" w:rsidP="003A4CFB">
      <w:pPr>
        <w:jc w:val="center"/>
        <w:rPr>
          <w:b/>
          <w:bCs/>
        </w:rPr>
      </w:pPr>
      <w:r>
        <w:rPr>
          <w:b/>
          <w:bCs/>
        </w:rPr>
        <w:t>3/4/2024</w:t>
      </w:r>
    </w:p>
    <w:p w14:paraId="4D7762C6" w14:textId="3580C050" w:rsidR="009A302A" w:rsidRDefault="009A302A" w:rsidP="003A4CFB">
      <w:pPr>
        <w:jc w:val="center"/>
        <w:rPr>
          <w:b/>
          <w:bCs/>
        </w:rPr>
      </w:pPr>
      <w:r>
        <w:rPr>
          <w:b/>
          <w:bCs/>
        </w:rPr>
        <w:t xml:space="preserve">Study Group Chair: </w:t>
      </w:r>
      <w:r w:rsidR="00E21781">
        <w:t xml:space="preserve">Matt Farcosky, </w:t>
      </w:r>
      <w:r w:rsidR="00E21781" w:rsidRPr="00E21781">
        <w:rPr>
          <w:i/>
          <w:iCs/>
        </w:rPr>
        <w:t>FleetPro, Inc.</w:t>
      </w:r>
      <w:r w:rsidR="00E21781">
        <w:t xml:space="preserve"> </w:t>
      </w:r>
    </w:p>
    <w:p w14:paraId="7815321F" w14:textId="77777777" w:rsidR="009A302A" w:rsidRDefault="009A302A" w:rsidP="003A4CFB">
      <w:pPr>
        <w:jc w:val="center"/>
        <w:rPr>
          <w:b/>
          <w:bCs/>
        </w:rPr>
      </w:pPr>
      <w:r>
        <w:rPr>
          <w:b/>
          <w:bCs/>
        </w:rPr>
        <w:t xml:space="preserve">Study Group Secretary: </w:t>
      </w:r>
      <w:r w:rsidRPr="003A4CFB">
        <w:t>Bailey Stephenson</w:t>
      </w:r>
      <w:r w:rsidR="003A4CFB">
        <w:t xml:space="preserve">, </w:t>
      </w:r>
      <w:r w:rsidR="003A4CFB" w:rsidRPr="00840204">
        <w:rPr>
          <w:i/>
          <w:iCs/>
        </w:rPr>
        <w:t>Alcoa Wheels</w:t>
      </w:r>
    </w:p>
    <w:bookmarkEnd w:id="0"/>
    <w:p w14:paraId="6030DA8D" w14:textId="77777777" w:rsidR="009A302A" w:rsidRDefault="009A302A" w:rsidP="009F4C57">
      <w:pPr>
        <w:rPr>
          <w:b/>
          <w:bCs/>
        </w:rPr>
      </w:pPr>
    </w:p>
    <w:p w14:paraId="7BF7807E" w14:textId="1B7D744E" w:rsidR="00E21781" w:rsidRPr="00AF7648" w:rsidRDefault="005624F7" w:rsidP="00E21781">
      <w:pPr>
        <w:rPr>
          <w:b/>
          <w:bCs/>
        </w:rPr>
      </w:pPr>
      <w:bookmarkStart w:id="1" w:name="OLE_LINK13"/>
      <w:r w:rsidRPr="00AF7648">
        <w:rPr>
          <w:b/>
          <w:bCs/>
        </w:rPr>
        <w:t>Cost Benefit Analysis of Extended Warranty</w:t>
      </w:r>
      <w:r w:rsidR="006C1C22" w:rsidRPr="00AF7648">
        <w:rPr>
          <w:b/>
          <w:bCs/>
        </w:rPr>
        <w:t xml:space="preserve"> (</w:t>
      </w:r>
      <w:r w:rsidR="001642A2" w:rsidRPr="00AF7648">
        <w:rPr>
          <w:b/>
          <w:bCs/>
        </w:rPr>
        <w:t>3</w:t>
      </w:r>
      <w:r w:rsidR="006C1C22" w:rsidRPr="00AF7648">
        <w:rPr>
          <w:b/>
          <w:bCs/>
        </w:rPr>
        <w:t xml:space="preserve">:30 – </w:t>
      </w:r>
      <w:r w:rsidR="001642A2" w:rsidRPr="00AF7648">
        <w:rPr>
          <w:b/>
          <w:bCs/>
        </w:rPr>
        <w:t>4</w:t>
      </w:r>
      <w:r w:rsidR="006C1C22" w:rsidRPr="00AF7648">
        <w:rPr>
          <w:b/>
          <w:bCs/>
        </w:rPr>
        <w:t xml:space="preserve"> PM)</w:t>
      </w:r>
    </w:p>
    <w:p w14:paraId="536BFCCF" w14:textId="3802BC8C" w:rsidR="00E21781" w:rsidRPr="00AF7648" w:rsidRDefault="00E21781" w:rsidP="00E21781">
      <w:r w:rsidRPr="00AF7648">
        <w:rPr>
          <w:b/>
          <w:bCs/>
        </w:rPr>
        <w:t xml:space="preserve">Task Force Chair: </w:t>
      </w:r>
      <w:bookmarkStart w:id="2" w:name="OLE_LINK40"/>
      <w:r w:rsidR="005624F7" w:rsidRPr="00AF7648">
        <w:t>Ivy Abernathy</w:t>
      </w:r>
      <w:r w:rsidRPr="00AF7648">
        <w:t xml:space="preserve">, </w:t>
      </w:r>
      <w:bookmarkStart w:id="3" w:name="OLE_LINK42"/>
      <w:r w:rsidR="005624F7" w:rsidRPr="00AF7648">
        <w:rPr>
          <w:i/>
          <w:iCs/>
        </w:rPr>
        <w:t>U.S. Xpress Enterprises, Inc.</w:t>
      </w:r>
      <w:bookmarkEnd w:id="2"/>
      <w:bookmarkEnd w:id="3"/>
    </w:p>
    <w:p w14:paraId="70CE73E1" w14:textId="25407DF9" w:rsidR="00E21781" w:rsidRPr="00AF7648" w:rsidRDefault="00E21781" w:rsidP="00E21781">
      <w:pPr>
        <w:rPr>
          <w:i/>
          <w:iCs/>
        </w:rPr>
      </w:pPr>
      <w:r w:rsidRPr="00AF7648">
        <w:rPr>
          <w:b/>
          <w:bCs/>
        </w:rPr>
        <w:t xml:space="preserve">Task Force Secretary: </w:t>
      </w:r>
      <w:r w:rsidR="00B40C97">
        <w:t>Troy Burgon</w:t>
      </w:r>
      <w:r w:rsidRPr="00AF7648">
        <w:t xml:space="preserve">, </w:t>
      </w:r>
      <w:r w:rsidR="00B40C97">
        <w:rPr>
          <w:i/>
          <w:iCs/>
        </w:rPr>
        <w:t>Mid-States Heavy Duty Representation</w:t>
      </w:r>
    </w:p>
    <w:p w14:paraId="2FD7C8D3" w14:textId="77777777" w:rsidR="00E21781" w:rsidRPr="00AF7648" w:rsidRDefault="00E21781" w:rsidP="00E21781"/>
    <w:p w14:paraId="04401ABA" w14:textId="207B1702" w:rsidR="00E21781" w:rsidRPr="00AF7648" w:rsidRDefault="00E21781" w:rsidP="00E21781">
      <w:pPr>
        <w:rPr>
          <w:i/>
          <w:iCs/>
        </w:rPr>
      </w:pPr>
      <w:r w:rsidRPr="00AF7648">
        <w:rPr>
          <w:i/>
          <w:iCs/>
        </w:rPr>
        <w:t xml:space="preserve">Task Force Chair </w:t>
      </w:r>
      <w:bookmarkStart w:id="4" w:name="OLE_LINK29"/>
      <w:r w:rsidR="005624F7" w:rsidRPr="00AF7648">
        <w:rPr>
          <w:i/>
          <w:iCs/>
        </w:rPr>
        <w:t>Ivy Abernathy</w:t>
      </w:r>
      <w:r w:rsidRPr="00AF7648">
        <w:rPr>
          <w:i/>
          <w:iCs/>
        </w:rPr>
        <w:t xml:space="preserve"> </w:t>
      </w:r>
      <w:bookmarkEnd w:id="4"/>
      <w:r w:rsidRPr="00AF7648">
        <w:rPr>
          <w:i/>
          <w:iCs/>
        </w:rPr>
        <w:t>opened the meeting.</w:t>
      </w:r>
    </w:p>
    <w:p w14:paraId="2139B102" w14:textId="6058E065" w:rsidR="00A27D05" w:rsidRPr="00AF7648" w:rsidRDefault="00A27D05" w:rsidP="00A27D05"/>
    <w:p w14:paraId="34544D2A" w14:textId="77777777" w:rsidR="00B40C97" w:rsidRDefault="00B40C97" w:rsidP="00B40C97">
      <w:r>
        <w:t>Opening remarks were made by Study Group Chair Matt Farcosky and Task Force Chair Ivy Abernathy.</w:t>
      </w:r>
    </w:p>
    <w:p w14:paraId="0C02D3FC" w14:textId="77777777" w:rsidR="00B40C97" w:rsidRDefault="00B40C97" w:rsidP="00B40C97"/>
    <w:p w14:paraId="6ED27E33" w14:textId="37D300D3" w:rsidR="00B40C97" w:rsidRDefault="00B40C97" w:rsidP="00B40C97">
      <w:r>
        <w:t xml:space="preserve">The purpose and scope of this Task Force is to standardize guidelines of analyzing the cost benefit analysis of choosing the extended warranty option when spec’ing a new vehicle. Chair Abernathy gave a brief recap of the eight main guidelines which can be found in the RP Draft on TMC Connect. </w:t>
      </w:r>
      <w:r w:rsidR="00E87C23">
        <w:t>The result</w:t>
      </w:r>
      <w:r>
        <w:t xml:space="preserve"> being a calculator</w:t>
      </w:r>
      <w:r w:rsidR="00E87C23">
        <w:t>, created to facilitate the input and calculation of data.</w:t>
      </w:r>
    </w:p>
    <w:p w14:paraId="79FB2962" w14:textId="77777777" w:rsidR="00E87C23" w:rsidRDefault="00E87C23" w:rsidP="00B40C97"/>
    <w:p w14:paraId="59C0BF30" w14:textId="4D60E86C" w:rsidR="00E87C23" w:rsidRDefault="00E87C23" w:rsidP="00B40C97">
      <w:r>
        <w:t>Chair Abernathy invited Chad Kinnision with Total Transport of MS to give a demonstration of the calculator, highlighting the four primary components of the tool:</w:t>
      </w:r>
    </w:p>
    <w:p w14:paraId="277B6125" w14:textId="28825679" w:rsidR="00E87C23" w:rsidRDefault="00E87C23" w:rsidP="00E87C23">
      <w:pPr>
        <w:pStyle w:val="ListParagraph"/>
        <w:numPr>
          <w:ilvl w:val="0"/>
          <w:numId w:val="52"/>
        </w:numPr>
      </w:pPr>
      <w:r>
        <w:t>Coverage Options</w:t>
      </w:r>
    </w:p>
    <w:p w14:paraId="3B54F467" w14:textId="45331B9F" w:rsidR="00E87C23" w:rsidRDefault="00E87C23" w:rsidP="00E87C23">
      <w:pPr>
        <w:pStyle w:val="ListParagraph"/>
        <w:numPr>
          <w:ilvl w:val="0"/>
          <w:numId w:val="52"/>
        </w:numPr>
      </w:pPr>
      <w:r>
        <w:t>Warranty Repairs</w:t>
      </w:r>
    </w:p>
    <w:p w14:paraId="1E4AF096" w14:textId="32D52FF6" w:rsidR="00E87C23" w:rsidRDefault="00E87C23" w:rsidP="00E87C23">
      <w:pPr>
        <w:pStyle w:val="ListParagraph"/>
        <w:numPr>
          <w:ilvl w:val="0"/>
          <w:numId w:val="52"/>
        </w:numPr>
      </w:pPr>
      <w:r>
        <w:t>Input Lists</w:t>
      </w:r>
    </w:p>
    <w:p w14:paraId="19DFD5F9" w14:textId="216E54E9" w:rsidR="00E87C23" w:rsidRDefault="00E87C23" w:rsidP="00E87C23">
      <w:pPr>
        <w:pStyle w:val="ListParagraph"/>
        <w:numPr>
          <w:ilvl w:val="0"/>
          <w:numId w:val="52"/>
        </w:numPr>
      </w:pPr>
      <w:r>
        <w:t>Summary Page</w:t>
      </w:r>
    </w:p>
    <w:p w14:paraId="7091E199" w14:textId="77777777" w:rsidR="00E87C23" w:rsidRDefault="00E87C23" w:rsidP="00E87C23"/>
    <w:p w14:paraId="1D9C6DE2" w14:textId="75EB9BD1" w:rsidR="00E87C23" w:rsidRDefault="00E87C23" w:rsidP="00E87C23">
      <w:r>
        <w:t>A motion to move this RP to ballot was made by Jay Mason with Universal Logistics seconded by Wayne Skinner with Ozark Motor Lines. The vote passed unanimously.</w:t>
      </w:r>
    </w:p>
    <w:p w14:paraId="07C45DFC" w14:textId="77777777" w:rsidR="00B40C97" w:rsidRDefault="00B40C97" w:rsidP="00E21781"/>
    <w:p w14:paraId="5C9CB631" w14:textId="3925A875" w:rsidR="00E87C23" w:rsidRDefault="00E87C23" w:rsidP="00E87C23">
      <w:r>
        <w:t>Chair Abernathy opened the floor for questions and thanked everyone for their participation.</w:t>
      </w:r>
    </w:p>
    <w:p w14:paraId="11C73E0C" w14:textId="77777777" w:rsidR="00385387" w:rsidRPr="00AF7648" w:rsidRDefault="00385387" w:rsidP="00E21781"/>
    <w:p w14:paraId="01BE6C36" w14:textId="3A08E7C5" w:rsidR="00A035C6" w:rsidRPr="00AF7648" w:rsidRDefault="00E21781" w:rsidP="00412C9F">
      <w:pPr>
        <w:rPr>
          <w:i/>
          <w:iCs/>
        </w:rPr>
      </w:pPr>
      <w:r w:rsidRPr="00AF7648">
        <w:rPr>
          <w:i/>
          <w:iCs/>
        </w:rPr>
        <w:t xml:space="preserve">Task Force Chair </w:t>
      </w:r>
      <w:r w:rsidR="005624F7" w:rsidRPr="00AF7648">
        <w:rPr>
          <w:i/>
          <w:iCs/>
        </w:rPr>
        <w:t xml:space="preserve">Ivy Abernathy </w:t>
      </w:r>
      <w:r w:rsidRPr="00AF7648">
        <w:rPr>
          <w:i/>
          <w:iCs/>
        </w:rPr>
        <w:t>adjourned the meeting.</w:t>
      </w:r>
      <w:bookmarkEnd w:id="1"/>
    </w:p>
    <w:sectPr w:rsidR="00A035C6" w:rsidRPr="00AF7648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64BC" w14:textId="77777777" w:rsidR="0066273F" w:rsidRDefault="0066273F" w:rsidP="000C55B5">
      <w:r>
        <w:separator/>
      </w:r>
    </w:p>
  </w:endnote>
  <w:endnote w:type="continuationSeparator" w:id="0">
    <w:p w14:paraId="7DE54843" w14:textId="77777777" w:rsidR="0066273F" w:rsidRDefault="0066273F" w:rsidP="000C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0D5B" w14:textId="0FE4C78A" w:rsidR="00F27F4C" w:rsidRDefault="00F27F4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6C7C2B6" wp14:editId="30CD930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71E676" w14:textId="74A32BE8" w:rsidR="00F27F4C" w:rsidRPr="00F27F4C" w:rsidRDefault="00F27F4C" w:rsidP="00F27F4C">
                          <w:pPr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27F4C"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7C2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871E676" w14:textId="74A32BE8" w:rsidR="00F27F4C" w:rsidRPr="00F27F4C" w:rsidRDefault="00F27F4C" w:rsidP="00F27F4C">
                    <w:pPr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F27F4C"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59AE" w14:textId="1D788D33" w:rsidR="00F27F4C" w:rsidRDefault="00F27F4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4CD9A85" wp14:editId="61920803">
              <wp:simplePos x="914400" y="94297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28A25F" w14:textId="73E9EF73" w:rsidR="00F27F4C" w:rsidRPr="00F27F4C" w:rsidRDefault="00F27F4C" w:rsidP="00F27F4C">
                          <w:pPr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27F4C"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CD9A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A28A25F" w14:textId="73E9EF73" w:rsidR="00F27F4C" w:rsidRPr="00F27F4C" w:rsidRDefault="00F27F4C" w:rsidP="00F27F4C">
                    <w:pPr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F27F4C"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9BCC" w14:textId="017C7C6C" w:rsidR="00F27F4C" w:rsidRDefault="00F27F4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FBDDF21" wp14:editId="77BE3EC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1B272A" w14:textId="73BA5CAF" w:rsidR="00F27F4C" w:rsidRPr="00F27F4C" w:rsidRDefault="00F27F4C" w:rsidP="00F27F4C">
                          <w:pPr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27F4C"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BDDF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1B272A" w14:textId="73BA5CAF" w:rsidR="00F27F4C" w:rsidRPr="00F27F4C" w:rsidRDefault="00F27F4C" w:rsidP="00F27F4C">
                    <w:pPr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F27F4C"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2C42" w14:textId="77777777" w:rsidR="0066273F" w:rsidRDefault="0066273F" w:rsidP="000C55B5">
      <w:r>
        <w:separator/>
      </w:r>
    </w:p>
  </w:footnote>
  <w:footnote w:type="continuationSeparator" w:id="0">
    <w:p w14:paraId="384999F3" w14:textId="77777777" w:rsidR="0066273F" w:rsidRDefault="0066273F" w:rsidP="000C5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A6A"/>
    <w:multiLevelType w:val="hybridMultilevel"/>
    <w:tmpl w:val="F7BC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26E7"/>
    <w:multiLevelType w:val="hybridMultilevel"/>
    <w:tmpl w:val="5442F7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0C08"/>
    <w:multiLevelType w:val="hybridMultilevel"/>
    <w:tmpl w:val="724420B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AFC110C"/>
    <w:multiLevelType w:val="hybridMultilevel"/>
    <w:tmpl w:val="B8D40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5675"/>
    <w:multiLevelType w:val="hybridMultilevel"/>
    <w:tmpl w:val="2F5E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656E4"/>
    <w:multiLevelType w:val="hybridMultilevel"/>
    <w:tmpl w:val="B010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50C3"/>
    <w:multiLevelType w:val="hybridMultilevel"/>
    <w:tmpl w:val="137C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2512D"/>
    <w:multiLevelType w:val="hybridMultilevel"/>
    <w:tmpl w:val="C894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20108"/>
    <w:multiLevelType w:val="hybridMultilevel"/>
    <w:tmpl w:val="7CA8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02BE1"/>
    <w:multiLevelType w:val="hybridMultilevel"/>
    <w:tmpl w:val="16EA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91D71"/>
    <w:multiLevelType w:val="hybridMultilevel"/>
    <w:tmpl w:val="563E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76124"/>
    <w:multiLevelType w:val="hybridMultilevel"/>
    <w:tmpl w:val="DF02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D3A43"/>
    <w:multiLevelType w:val="hybridMultilevel"/>
    <w:tmpl w:val="A178F714"/>
    <w:lvl w:ilvl="0" w:tplc="9FAE6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305CF"/>
    <w:multiLevelType w:val="hybridMultilevel"/>
    <w:tmpl w:val="246C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B00CB"/>
    <w:multiLevelType w:val="hybridMultilevel"/>
    <w:tmpl w:val="53A4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E5BBF"/>
    <w:multiLevelType w:val="hybridMultilevel"/>
    <w:tmpl w:val="FEDA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36FC0"/>
    <w:multiLevelType w:val="hybridMultilevel"/>
    <w:tmpl w:val="E316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64E48"/>
    <w:multiLevelType w:val="hybridMultilevel"/>
    <w:tmpl w:val="EE94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37EF4"/>
    <w:multiLevelType w:val="hybridMultilevel"/>
    <w:tmpl w:val="6AB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27335"/>
    <w:multiLevelType w:val="hybridMultilevel"/>
    <w:tmpl w:val="16A0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40A91"/>
    <w:multiLevelType w:val="hybridMultilevel"/>
    <w:tmpl w:val="31E8033A"/>
    <w:lvl w:ilvl="0" w:tplc="9FAE6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A039A"/>
    <w:multiLevelType w:val="hybridMultilevel"/>
    <w:tmpl w:val="A31837F4"/>
    <w:lvl w:ilvl="0" w:tplc="9FAE6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D0D84"/>
    <w:multiLevelType w:val="hybridMultilevel"/>
    <w:tmpl w:val="1A18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25ED7"/>
    <w:multiLevelType w:val="hybridMultilevel"/>
    <w:tmpl w:val="688A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1134D"/>
    <w:multiLevelType w:val="hybridMultilevel"/>
    <w:tmpl w:val="685E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01CE5"/>
    <w:multiLevelType w:val="hybridMultilevel"/>
    <w:tmpl w:val="4BA8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D63F1"/>
    <w:multiLevelType w:val="hybridMultilevel"/>
    <w:tmpl w:val="B602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57F8F"/>
    <w:multiLevelType w:val="hybridMultilevel"/>
    <w:tmpl w:val="C062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53F62"/>
    <w:multiLevelType w:val="hybridMultilevel"/>
    <w:tmpl w:val="B724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91E73"/>
    <w:multiLevelType w:val="hybridMultilevel"/>
    <w:tmpl w:val="C5D8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01AC6"/>
    <w:multiLevelType w:val="hybridMultilevel"/>
    <w:tmpl w:val="8440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1435C"/>
    <w:multiLevelType w:val="hybridMultilevel"/>
    <w:tmpl w:val="A348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945F6"/>
    <w:multiLevelType w:val="hybridMultilevel"/>
    <w:tmpl w:val="4A9C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C692E"/>
    <w:multiLevelType w:val="hybridMultilevel"/>
    <w:tmpl w:val="C06A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A71B5"/>
    <w:multiLevelType w:val="hybridMultilevel"/>
    <w:tmpl w:val="FC7C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838B0"/>
    <w:multiLevelType w:val="hybridMultilevel"/>
    <w:tmpl w:val="13AC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80215"/>
    <w:multiLevelType w:val="hybridMultilevel"/>
    <w:tmpl w:val="09F6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57DD7"/>
    <w:multiLevelType w:val="hybridMultilevel"/>
    <w:tmpl w:val="E1EE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B210F"/>
    <w:multiLevelType w:val="hybridMultilevel"/>
    <w:tmpl w:val="CEAE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91F5A"/>
    <w:multiLevelType w:val="hybridMultilevel"/>
    <w:tmpl w:val="EEA0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10AF9"/>
    <w:multiLevelType w:val="hybridMultilevel"/>
    <w:tmpl w:val="5E50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94D4C"/>
    <w:multiLevelType w:val="hybridMultilevel"/>
    <w:tmpl w:val="38BE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D4322"/>
    <w:multiLevelType w:val="hybridMultilevel"/>
    <w:tmpl w:val="84D6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1420C"/>
    <w:multiLevelType w:val="hybridMultilevel"/>
    <w:tmpl w:val="238E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941B3"/>
    <w:multiLevelType w:val="hybridMultilevel"/>
    <w:tmpl w:val="812C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C506E"/>
    <w:multiLevelType w:val="hybridMultilevel"/>
    <w:tmpl w:val="C75A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D5F9C"/>
    <w:multiLevelType w:val="hybridMultilevel"/>
    <w:tmpl w:val="C4FCAF32"/>
    <w:lvl w:ilvl="0" w:tplc="9FAE6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119163">
    <w:abstractNumId w:val="37"/>
  </w:num>
  <w:num w:numId="2" w16cid:durableId="346368359">
    <w:abstractNumId w:val="37"/>
  </w:num>
  <w:num w:numId="3" w16cid:durableId="2071030577">
    <w:abstractNumId w:val="43"/>
  </w:num>
  <w:num w:numId="4" w16cid:durableId="797801737">
    <w:abstractNumId w:val="13"/>
  </w:num>
  <w:num w:numId="5" w16cid:durableId="1306742821">
    <w:abstractNumId w:val="0"/>
  </w:num>
  <w:num w:numId="6" w16cid:durableId="1542086593">
    <w:abstractNumId w:val="3"/>
  </w:num>
  <w:num w:numId="7" w16cid:durableId="332293986">
    <w:abstractNumId w:val="4"/>
  </w:num>
  <w:num w:numId="8" w16cid:durableId="1055352834">
    <w:abstractNumId w:val="14"/>
  </w:num>
  <w:num w:numId="9" w16cid:durableId="1894927462">
    <w:abstractNumId w:val="15"/>
  </w:num>
  <w:num w:numId="10" w16cid:durableId="1170755067">
    <w:abstractNumId w:val="44"/>
  </w:num>
  <w:num w:numId="11" w16cid:durableId="767040270">
    <w:abstractNumId w:val="2"/>
  </w:num>
  <w:num w:numId="12" w16cid:durableId="1917593594">
    <w:abstractNumId w:val="7"/>
  </w:num>
  <w:num w:numId="13" w16cid:durableId="408700180">
    <w:abstractNumId w:val="9"/>
  </w:num>
  <w:num w:numId="14" w16cid:durableId="672344194">
    <w:abstractNumId w:val="40"/>
  </w:num>
  <w:num w:numId="15" w16cid:durableId="65420667">
    <w:abstractNumId w:val="16"/>
  </w:num>
  <w:num w:numId="16" w16cid:durableId="1070618074">
    <w:abstractNumId w:val="1"/>
  </w:num>
  <w:num w:numId="17" w16cid:durableId="1496142793">
    <w:abstractNumId w:val="28"/>
  </w:num>
  <w:num w:numId="18" w16cid:durableId="244650590">
    <w:abstractNumId w:val="26"/>
  </w:num>
  <w:num w:numId="19" w16cid:durableId="2014913960">
    <w:abstractNumId w:val="31"/>
  </w:num>
  <w:num w:numId="20" w16cid:durableId="1701927697">
    <w:abstractNumId w:val="31"/>
  </w:num>
  <w:num w:numId="21" w16cid:durableId="353968301">
    <w:abstractNumId w:val="24"/>
  </w:num>
  <w:num w:numId="22" w16cid:durableId="2082825408">
    <w:abstractNumId w:val="33"/>
  </w:num>
  <w:num w:numId="23" w16cid:durableId="1213233951">
    <w:abstractNumId w:val="11"/>
  </w:num>
  <w:num w:numId="24" w16cid:durableId="1475221524">
    <w:abstractNumId w:val="24"/>
  </w:num>
  <w:num w:numId="25" w16cid:durableId="423888899">
    <w:abstractNumId w:val="8"/>
  </w:num>
  <w:num w:numId="26" w16cid:durableId="144055578">
    <w:abstractNumId w:val="10"/>
  </w:num>
  <w:num w:numId="27" w16cid:durableId="747387039">
    <w:abstractNumId w:val="45"/>
  </w:num>
  <w:num w:numId="28" w16cid:durableId="523251102">
    <w:abstractNumId w:val="30"/>
  </w:num>
  <w:num w:numId="29" w16cid:durableId="1920865699">
    <w:abstractNumId w:val="25"/>
  </w:num>
  <w:num w:numId="30" w16cid:durableId="1307661829">
    <w:abstractNumId w:val="19"/>
  </w:num>
  <w:num w:numId="31" w16cid:durableId="935482780">
    <w:abstractNumId w:val="39"/>
  </w:num>
  <w:num w:numId="32" w16cid:durableId="829948052">
    <w:abstractNumId w:val="21"/>
  </w:num>
  <w:num w:numId="33" w16cid:durableId="1416173729">
    <w:abstractNumId w:val="12"/>
  </w:num>
  <w:num w:numId="34" w16cid:durableId="1541749848">
    <w:abstractNumId w:val="20"/>
  </w:num>
  <w:num w:numId="35" w16cid:durableId="1445425502">
    <w:abstractNumId w:val="27"/>
  </w:num>
  <w:num w:numId="36" w16cid:durableId="113446788">
    <w:abstractNumId w:val="42"/>
  </w:num>
  <w:num w:numId="37" w16cid:durableId="1405225175">
    <w:abstractNumId w:val="46"/>
  </w:num>
  <w:num w:numId="38" w16cid:durableId="797601733">
    <w:abstractNumId w:val="22"/>
  </w:num>
  <w:num w:numId="39" w16cid:durableId="1409227609">
    <w:abstractNumId w:val="24"/>
  </w:num>
  <w:num w:numId="40" w16cid:durableId="738210985">
    <w:abstractNumId w:val="30"/>
  </w:num>
  <w:num w:numId="41" w16cid:durableId="1930264276">
    <w:abstractNumId w:val="38"/>
  </w:num>
  <w:num w:numId="42" w16cid:durableId="8574265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4556888">
    <w:abstractNumId w:val="34"/>
  </w:num>
  <w:num w:numId="44" w16cid:durableId="1608123300">
    <w:abstractNumId w:val="34"/>
  </w:num>
  <w:num w:numId="45" w16cid:durableId="491944081">
    <w:abstractNumId w:val="6"/>
  </w:num>
  <w:num w:numId="46" w16cid:durableId="1787433058">
    <w:abstractNumId w:val="23"/>
  </w:num>
  <w:num w:numId="47" w16cid:durableId="1956789677">
    <w:abstractNumId w:val="36"/>
  </w:num>
  <w:num w:numId="48" w16cid:durableId="1333533945">
    <w:abstractNumId w:val="17"/>
  </w:num>
  <w:num w:numId="49" w16cid:durableId="2129203082">
    <w:abstractNumId w:val="35"/>
  </w:num>
  <w:num w:numId="50" w16cid:durableId="1356687926">
    <w:abstractNumId w:val="41"/>
  </w:num>
  <w:num w:numId="51" w16cid:durableId="127213606">
    <w:abstractNumId w:val="5"/>
  </w:num>
  <w:num w:numId="52" w16cid:durableId="1435054832">
    <w:abstractNumId w:val="29"/>
  </w:num>
  <w:num w:numId="53" w16cid:durableId="197399036">
    <w:abstractNumId w:val="27"/>
  </w:num>
  <w:num w:numId="54" w16cid:durableId="209119087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57"/>
    <w:rsid w:val="00001F41"/>
    <w:rsid w:val="000030F3"/>
    <w:rsid w:val="00006423"/>
    <w:rsid w:val="000145C2"/>
    <w:rsid w:val="00022A47"/>
    <w:rsid w:val="00024A2A"/>
    <w:rsid w:val="0004781C"/>
    <w:rsid w:val="00052253"/>
    <w:rsid w:val="0006388D"/>
    <w:rsid w:val="00065925"/>
    <w:rsid w:val="0007393E"/>
    <w:rsid w:val="00076083"/>
    <w:rsid w:val="00081179"/>
    <w:rsid w:val="00085AC3"/>
    <w:rsid w:val="000A01F4"/>
    <w:rsid w:val="000C0FB8"/>
    <w:rsid w:val="000C414F"/>
    <w:rsid w:val="000C55B5"/>
    <w:rsid w:val="000D6AC0"/>
    <w:rsid w:val="000F07C5"/>
    <w:rsid w:val="000F2612"/>
    <w:rsid w:val="000F2E67"/>
    <w:rsid w:val="000F57C7"/>
    <w:rsid w:val="000F70D0"/>
    <w:rsid w:val="00124D64"/>
    <w:rsid w:val="0014146C"/>
    <w:rsid w:val="001642A2"/>
    <w:rsid w:val="00176967"/>
    <w:rsid w:val="00181D3C"/>
    <w:rsid w:val="001831AA"/>
    <w:rsid w:val="00186111"/>
    <w:rsid w:val="001868D1"/>
    <w:rsid w:val="00190974"/>
    <w:rsid w:val="001A2572"/>
    <w:rsid w:val="001A65D4"/>
    <w:rsid w:val="001B2BED"/>
    <w:rsid w:val="001C2267"/>
    <w:rsid w:val="001C4327"/>
    <w:rsid w:val="001C4ABC"/>
    <w:rsid w:val="001D61B3"/>
    <w:rsid w:val="00204DC5"/>
    <w:rsid w:val="00210D80"/>
    <w:rsid w:val="002351FD"/>
    <w:rsid w:val="00237C91"/>
    <w:rsid w:val="002561C7"/>
    <w:rsid w:val="00263289"/>
    <w:rsid w:val="00271498"/>
    <w:rsid w:val="00282129"/>
    <w:rsid w:val="00286232"/>
    <w:rsid w:val="00293F18"/>
    <w:rsid w:val="002940E8"/>
    <w:rsid w:val="0029693D"/>
    <w:rsid w:val="002A2809"/>
    <w:rsid w:val="002A69EC"/>
    <w:rsid w:val="002A6D09"/>
    <w:rsid w:val="002B56E9"/>
    <w:rsid w:val="002D1E15"/>
    <w:rsid w:val="002D6F22"/>
    <w:rsid w:val="002F2C32"/>
    <w:rsid w:val="002F6639"/>
    <w:rsid w:val="003206FE"/>
    <w:rsid w:val="00324242"/>
    <w:rsid w:val="0032435B"/>
    <w:rsid w:val="00326984"/>
    <w:rsid w:val="00342E8F"/>
    <w:rsid w:val="00345DD4"/>
    <w:rsid w:val="00366E9D"/>
    <w:rsid w:val="00374137"/>
    <w:rsid w:val="00377ACF"/>
    <w:rsid w:val="00385387"/>
    <w:rsid w:val="003A2C6F"/>
    <w:rsid w:val="003A4CFB"/>
    <w:rsid w:val="003B47F7"/>
    <w:rsid w:val="003D054D"/>
    <w:rsid w:val="003D2AD7"/>
    <w:rsid w:val="003F3800"/>
    <w:rsid w:val="00401E00"/>
    <w:rsid w:val="00402371"/>
    <w:rsid w:val="00412C9F"/>
    <w:rsid w:val="00413598"/>
    <w:rsid w:val="0041406F"/>
    <w:rsid w:val="00421978"/>
    <w:rsid w:val="00425322"/>
    <w:rsid w:val="004450A6"/>
    <w:rsid w:val="00463F06"/>
    <w:rsid w:val="004749AA"/>
    <w:rsid w:val="00486517"/>
    <w:rsid w:val="00495525"/>
    <w:rsid w:val="004B5011"/>
    <w:rsid w:val="004C0F88"/>
    <w:rsid w:val="004C34E8"/>
    <w:rsid w:val="004C42AF"/>
    <w:rsid w:val="004C4FC7"/>
    <w:rsid w:val="004C657E"/>
    <w:rsid w:val="004D5FBE"/>
    <w:rsid w:val="004E531F"/>
    <w:rsid w:val="004F17B2"/>
    <w:rsid w:val="00521EE4"/>
    <w:rsid w:val="00531935"/>
    <w:rsid w:val="00543563"/>
    <w:rsid w:val="00555E1F"/>
    <w:rsid w:val="005624F7"/>
    <w:rsid w:val="0057070F"/>
    <w:rsid w:val="005717D0"/>
    <w:rsid w:val="005758F9"/>
    <w:rsid w:val="00585BF5"/>
    <w:rsid w:val="005A0E3B"/>
    <w:rsid w:val="005A11FA"/>
    <w:rsid w:val="005A31A3"/>
    <w:rsid w:val="005C5648"/>
    <w:rsid w:val="005C7E5A"/>
    <w:rsid w:val="005D0367"/>
    <w:rsid w:val="005E6003"/>
    <w:rsid w:val="005F58BA"/>
    <w:rsid w:val="006005CD"/>
    <w:rsid w:val="006108FF"/>
    <w:rsid w:val="00621D5C"/>
    <w:rsid w:val="0066273F"/>
    <w:rsid w:val="00663D2A"/>
    <w:rsid w:val="006705D6"/>
    <w:rsid w:val="00682908"/>
    <w:rsid w:val="006923CE"/>
    <w:rsid w:val="0069773E"/>
    <w:rsid w:val="006A39F9"/>
    <w:rsid w:val="006C1C22"/>
    <w:rsid w:val="006C2F0E"/>
    <w:rsid w:val="006D3202"/>
    <w:rsid w:val="006D41A3"/>
    <w:rsid w:val="006F18E9"/>
    <w:rsid w:val="00710CC2"/>
    <w:rsid w:val="007113CC"/>
    <w:rsid w:val="007170F0"/>
    <w:rsid w:val="007267DB"/>
    <w:rsid w:val="00762800"/>
    <w:rsid w:val="007675BD"/>
    <w:rsid w:val="00784347"/>
    <w:rsid w:val="007846B1"/>
    <w:rsid w:val="007847F0"/>
    <w:rsid w:val="0078592C"/>
    <w:rsid w:val="007A6BC2"/>
    <w:rsid w:val="007B3494"/>
    <w:rsid w:val="007B773B"/>
    <w:rsid w:val="007C423F"/>
    <w:rsid w:val="007C6062"/>
    <w:rsid w:val="007D2B5C"/>
    <w:rsid w:val="007D3A04"/>
    <w:rsid w:val="007D6AFA"/>
    <w:rsid w:val="007E11AD"/>
    <w:rsid w:val="007E1A0B"/>
    <w:rsid w:val="007E6ECB"/>
    <w:rsid w:val="007F037A"/>
    <w:rsid w:val="00817187"/>
    <w:rsid w:val="00832AC1"/>
    <w:rsid w:val="00834BB2"/>
    <w:rsid w:val="0083710C"/>
    <w:rsid w:val="00840204"/>
    <w:rsid w:val="00846448"/>
    <w:rsid w:val="0085784B"/>
    <w:rsid w:val="00860AE5"/>
    <w:rsid w:val="008859A6"/>
    <w:rsid w:val="00894CD8"/>
    <w:rsid w:val="008951B1"/>
    <w:rsid w:val="00897E8B"/>
    <w:rsid w:val="008A0225"/>
    <w:rsid w:val="008C5CB3"/>
    <w:rsid w:val="008D4BB7"/>
    <w:rsid w:val="008D51B8"/>
    <w:rsid w:val="008F039F"/>
    <w:rsid w:val="00962954"/>
    <w:rsid w:val="00966748"/>
    <w:rsid w:val="009A302A"/>
    <w:rsid w:val="009C1EAE"/>
    <w:rsid w:val="009D4C4E"/>
    <w:rsid w:val="009F4C57"/>
    <w:rsid w:val="009F7145"/>
    <w:rsid w:val="00A035C6"/>
    <w:rsid w:val="00A23764"/>
    <w:rsid w:val="00A25BB7"/>
    <w:rsid w:val="00A273C4"/>
    <w:rsid w:val="00A27D05"/>
    <w:rsid w:val="00A324C8"/>
    <w:rsid w:val="00A62A90"/>
    <w:rsid w:val="00A67E7A"/>
    <w:rsid w:val="00A83D88"/>
    <w:rsid w:val="00A83FBB"/>
    <w:rsid w:val="00AE37E7"/>
    <w:rsid w:val="00AF7648"/>
    <w:rsid w:val="00B01021"/>
    <w:rsid w:val="00B074D4"/>
    <w:rsid w:val="00B114C2"/>
    <w:rsid w:val="00B126D1"/>
    <w:rsid w:val="00B407B6"/>
    <w:rsid w:val="00B40C97"/>
    <w:rsid w:val="00B41276"/>
    <w:rsid w:val="00B466BA"/>
    <w:rsid w:val="00B46E43"/>
    <w:rsid w:val="00B82529"/>
    <w:rsid w:val="00B872B6"/>
    <w:rsid w:val="00B927DB"/>
    <w:rsid w:val="00BA1F1C"/>
    <w:rsid w:val="00BC1EE2"/>
    <w:rsid w:val="00BE214F"/>
    <w:rsid w:val="00BF7DA8"/>
    <w:rsid w:val="00C06294"/>
    <w:rsid w:val="00C10AFD"/>
    <w:rsid w:val="00C159FB"/>
    <w:rsid w:val="00C24C1F"/>
    <w:rsid w:val="00C34E87"/>
    <w:rsid w:val="00C46023"/>
    <w:rsid w:val="00C5407F"/>
    <w:rsid w:val="00C635B9"/>
    <w:rsid w:val="00C653BF"/>
    <w:rsid w:val="00CA3B67"/>
    <w:rsid w:val="00CA4303"/>
    <w:rsid w:val="00CB13B5"/>
    <w:rsid w:val="00CC5A10"/>
    <w:rsid w:val="00CC7290"/>
    <w:rsid w:val="00CD0E0A"/>
    <w:rsid w:val="00CD2351"/>
    <w:rsid w:val="00CD3B19"/>
    <w:rsid w:val="00CE6C7F"/>
    <w:rsid w:val="00CF6F04"/>
    <w:rsid w:val="00D1633B"/>
    <w:rsid w:val="00D41882"/>
    <w:rsid w:val="00D52622"/>
    <w:rsid w:val="00D627D5"/>
    <w:rsid w:val="00D62905"/>
    <w:rsid w:val="00D85030"/>
    <w:rsid w:val="00D8569A"/>
    <w:rsid w:val="00D90320"/>
    <w:rsid w:val="00DA38FA"/>
    <w:rsid w:val="00DA409A"/>
    <w:rsid w:val="00DA689E"/>
    <w:rsid w:val="00DB057E"/>
    <w:rsid w:val="00DB406D"/>
    <w:rsid w:val="00DC0113"/>
    <w:rsid w:val="00DC2C59"/>
    <w:rsid w:val="00DE7771"/>
    <w:rsid w:val="00DF28CF"/>
    <w:rsid w:val="00DF4286"/>
    <w:rsid w:val="00E022DB"/>
    <w:rsid w:val="00E10A21"/>
    <w:rsid w:val="00E12F3C"/>
    <w:rsid w:val="00E14FE9"/>
    <w:rsid w:val="00E21781"/>
    <w:rsid w:val="00E23F61"/>
    <w:rsid w:val="00E2645A"/>
    <w:rsid w:val="00E44AF6"/>
    <w:rsid w:val="00E50164"/>
    <w:rsid w:val="00E51D41"/>
    <w:rsid w:val="00E745DC"/>
    <w:rsid w:val="00E87C23"/>
    <w:rsid w:val="00E91478"/>
    <w:rsid w:val="00E95D13"/>
    <w:rsid w:val="00E97B77"/>
    <w:rsid w:val="00EA193C"/>
    <w:rsid w:val="00EB1FDF"/>
    <w:rsid w:val="00EC2B69"/>
    <w:rsid w:val="00EE56F1"/>
    <w:rsid w:val="00EF21C7"/>
    <w:rsid w:val="00EF43BF"/>
    <w:rsid w:val="00EF6829"/>
    <w:rsid w:val="00F124DA"/>
    <w:rsid w:val="00F2053C"/>
    <w:rsid w:val="00F232A9"/>
    <w:rsid w:val="00F24411"/>
    <w:rsid w:val="00F27F4C"/>
    <w:rsid w:val="00F629B7"/>
    <w:rsid w:val="00F64F04"/>
    <w:rsid w:val="00F847A0"/>
    <w:rsid w:val="00F93835"/>
    <w:rsid w:val="00F94E23"/>
    <w:rsid w:val="00F94E34"/>
    <w:rsid w:val="00FA3672"/>
    <w:rsid w:val="00FA53A0"/>
    <w:rsid w:val="00FC038F"/>
    <w:rsid w:val="00FC4363"/>
    <w:rsid w:val="00FC667E"/>
    <w:rsid w:val="00FC7688"/>
    <w:rsid w:val="00FD0584"/>
    <w:rsid w:val="00FE3374"/>
    <w:rsid w:val="00FE60BF"/>
    <w:rsid w:val="00F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61B7F"/>
  <w15:chartTrackingRefBased/>
  <w15:docId w15:val="{483A5CB9-AD67-4AB6-8FC3-45DD38F7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E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57"/>
    <w:pPr>
      <w:ind w:left="720"/>
    </w:pPr>
  </w:style>
  <w:style w:type="paragraph" w:customStyle="1" w:styleId="Default">
    <w:name w:val="Default"/>
    <w:rsid w:val="005A11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3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9F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27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F4C"/>
    <w:rPr>
      <w:rFonts w:ascii="Calibri" w:hAnsi="Calibri" w:cs="Calibri"/>
    </w:rPr>
  </w:style>
  <w:style w:type="paragraph" w:customStyle="1" w:styleId="xmsonormal">
    <w:name w:val="x_msonormal"/>
    <w:basedOn w:val="Normal"/>
    <w:rsid w:val="0006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08FBE-8077-4F08-B97E-B1D1A311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1202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Bailey</dc:creator>
  <cp:keywords/>
  <dc:description/>
  <cp:lastModifiedBy>Stephenson, Bailey</cp:lastModifiedBy>
  <cp:revision>2</cp:revision>
  <dcterms:created xsi:type="dcterms:W3CDTF">2024-04-03T14:15:00Z</dcterms:created>
  <dcterms:modified xsi:type="dcterms:W3CDTF">2024-04-03T14:15:00Z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0c5f6-0b9e-4790-9f4c-357b843b54ac_Enabled">
    <vt:lpwstr>true</vt:lpwstr>
  </property>
  <property fmtid="{D5CDD505-2E9C-101B-9397-08002B2CF9AE}" pid="3" name="MSIP_Label_2e10c5f6-0b9e-4790-9f4c-357b843b54ac_SetDate">
    <vt:lpwstr>2021-09-22T21:10:30Z</vt:lpwstr>
  </property>
  <property fmtid="{D5CDD505-2E9C-101B-9397-08002B2CF9AE}" pid="4" name="MSIP_Label_2e10c5f6-0b9e-4790-9f4c-357b843b54ac_Method">
    <vt:lpwstr>Privileged</vt:lpwstr>
  </property>
  <property fmtid="{D5CDD505-2E9C-101B-9397-08002B2CF9AE}" pid="5" name="MSIP_Label_2e10c5f6-0b9e-4790-9f4c-357b843b54ac_Name">
    <vt:lpwstr>General</vt:lpwstr>
  </property>
  <property fmtid="{D5CDD505-2E9C-101B-9397-08002B2CF9AE}" pid="6" name="MSIP_Label_2e10c5f6-0b9e-4790-9f4c-357b843b54ac_SiteId">
    <vt:lpwstr>fb2daad3-ea02-4f9d-aedf-8f7f2e7039dd</vt:lpwstr>
  </property>
  <property fmtid="{D5CDD505-2E9C-101B-9397-08002B2CF9AE}" pid="7" name="MSIP_Label_2e10c5f6-0b9e-4790-9f4c-357b843b54ac_ActionId">
    <vt:lpwstr>b081c788-1bc8-48a9-90bd-ae75afd55d6f</vt:lpwstr>
  </property>
  <property fmtid="{D5CDD505-2E9C-101B-9397-08002B2CF9AE}" pid="8" name="MSIP_Label_2e10c5f6-0b9e-4790-9f4c-357b843b54ac_ContentBits">
    <vt:lpwstr>0</vt:lpwstr>
  </property>
  <property fmtid="{D5CDD505-2E9C-101B-9397-08002B2CF9AE}" pid="9" name="ClassificationContentMarkingFooterShapeIds">
    <vt:lpwstr>1,2,3</vt:lpwstr>
  </property>
  <property fmtid="{D5CDD505-2E9C-101B-9397-08002B2CF9AE}" pid="10" name="ClassificationContentMarkingFooterFontProps">
    <vt:lpwstr>#000000,12,Calibri</vt:lpwstr>
  </property>
  <property fmtid="{D5CDD505-2E9C-101B-9397-08002B2CF9AE}" pid="11" name="ClassificationContentMarkingFooterText">
    <vt:lpwstr>Public</vt:lpwstr>
  </property>
  <property fmtid="{D5CDD505-2E9C-101B-9397-08002B2CF9AE}" pid="12" name="MSIP_Label_42d2dbaf-0958-4785-9dde-f08bb8939f8c_Enabled">
    <vt:lpwstr>true</vt:lpwstr>
  </property>
  <property fmtid="{D5CDD505-2E9C-101B-9397-08002B2CF9AE}" pid="13" name="MSIP_Label_42d2dbaf-0958-4785-9dde-f08bb8939f8c_SetDate">
    <vt:lpwstr>2023-09-19T12:05:17Z</vt:lpwstr>
  </property>
  <property fmtid="{D5CDD505-2E9C-101B-9397-08002B2CF9AE}" pid="14" name="MSIP_Label_42d2dbaf-0958-4785-9dde-f08bb8939f8c_Method">
    <vt:lpwstr>Privileged</vt:lpwstr>
  </property>
  <property fmtid="{D5CDD505-2E9C-101B-9397-08002B2CF9AE}" pid="15" name="MSIP_Label_42d2dbaf-0958-4785-9dde-f08bb8939f8c_Name">
    <vt:lpwstr>Public</vt:lpwstr>
  </property>
  <property fmtid="{D5CDD505-2E9C-101B-9397-08002B2CF9AE}" pid="16" name="MSIP_Label_42d2dbaf-0958-4785-9dde-f08bb8939f8c_SiteId">
    <vt:lpwstr>a298528e-92f2-4dfe-bf6f-d853d12151da</vt:lpwstr>
  </property>
  <property fmtid="{D5CDD505-2E9C-101B-9397-08002B2CF9AE}" pid="17" name="MSIP_Label_42d2dbaf-0958-4785-9dde-f08bb8939f8c_ActionId">
    <vt:lpwstr>ff239fd0-5723-4353-a5a1-29c79336e8b7</vt:lpwstr>
  </property>
  <property fmtid="{D5CDD505-2E9C-101B-9397-08002B2CF9AE}" pid="18" name="MSIP_Label_42d2dbaf-0958-4785-9dde-f08bb8939f8c_ContentBits">
    <vt:lpwstr>2</vt:lpwstr>
  </property>
</Properties>
</file>